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33" w:rsidRPr="00E51A4F" w:rsidRDefault="005B3C24" w:rsidP="00E51A4F">
      <w:pPr>
        <w:pStyle w:val="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10A7F">
        <w:rPr>
          <w:rFonts w:ascii="Times New Roman" w:hAnsi="Times New Roman" w:cs="Times New Roman"/>
          <w:color w:val="FF0000"/>
          <w:sz w:val="32"/>
          <w:szCs w:val="32"/>
        </w:rPr>
        <w:t>Метод проектов на уроках в начальной школе</w:t>
      </w:r>
    </w:p>
    <w:p w:rsidR="00A10A7F" w:rsidRPr="00A10A7F" w:rsidRDefault="00A10A7F" w:rsidP="00A10A7F">
      <w:pPr>
        <w:pStyle w:val="a3"/>
      </w:pPr>
      <w:r w:rsidRPr="00A10A7F">
        <w:t>Произошедшие в последние годы изменения в практике отечественного образования не оставили без изменений ни одну сторону школьног</w:t>
      </w:r>
      <w:r w:rsidR="00E51A4F">
        <w:t>о дела</w:t>
      </w:r>
      <w:proofErr w:type="gramStart"/>
      <w:r w:rsidR="00E51A4F">
        <w:t>.</w:t>
      </w:r>
      <w:proofErr w:type="gramEnd"/>
      <w:r w:rsidR="00E51A4F">
        <w:t xml:space="preserve"> Н</w:t>
      </w:r>
      <w:r w:rsidRPr="00A10A7F">
        <w:t>овые принципы личностно ориентированного образования, индивидуального подхода, субъективности в обучении потребовали в первую очередь новых м</w:t>
      </w:r>
      <w:r w:rsidR="00435733">
        <w:t>етодов обучения. Ш</w:t>
      </w:r>
      <w:r w:rsidRPr="00A10A7F">
        <w:t>коле потребовались такие методы обучения, которые:</w:t>
      </w:r>
    </w:p>
    <w:p w:rsidR="00A10A7F" w:rsidRDefault="00A10A7F" w:rsidP="00A10A7F">
      <w:pPr>
        <w:pStyle w:val="a3"/>
        <w:numPr>
          <w:ilvl w:val="0"/>
          <w:numId w:val="1"/>
        </w:numPr>
      </w:pPr>
      <w:r w:rsidRPr="00A10A7F">
        <w:t>формировали бы активную, самостоятельную и инициативн</w:t>
      </w:r>
      <w:r>
        <w:t>ую позицию учащихся в учении;</w:t>
      </w:r>
    </w:p>
    <w:p w:rsidR="00A10A7F" w:rsidRDefault="00A10A7F" w:rsidP="00A10A7F">
      <w:pPr>
        <w:pStyle w:val="a3"/>
        <w:numPr>
          <w:ilvl w:val="0"/>
          <w:numId w:val="1"/>
        </w:numPr>
      </w:pPr>
      <w:r w:rsidRPr="00A10A7F">
        <w:t xml:space="preserve">развивали бы в первую очередь </w:t>
      </w:r>
      <w:proofErr w:type="spellStart"/>
      <w:r w:rsidRPr="00A10A7F">
        <w:t>общеучебные</w:t>
      </w:r>
      <w:proofErr w:type="spellEnd"/>
      <w:r w:rsidRPr="00A10A7F">
        <w:t xml:space="preserve"> умения и навыки: исследовательские,</w:t>
      </w:r>
      <w:r>
        <w:t xml:space="preserve"> рефлексивные, </w:t>
      </w:r>
      <w:proofErr w:type="spellStart"/>
      <w:r>
        <w:t>самооценочные</w:t>
      </w:r>
      <w:proofErr w:type="spellEnd"/>
      <w:r>
        <w:t>;</w:t>
      </w:r>
    </w:p>
    <w:p w:rsidR="00A10A7F" w:rsidRDefault="00A10A7F" w:rsidP="00A10A7F">
      <w:pPr>
        <w:pStyle w:val="a3"/>
        <w:numPr>
          <w:ilvl w:val="0"/>
          <w:numId w:val="1"/>
        </w:numPr>
      </w:pPr>
      <w:r w:rsidRPr="00A10A7F">
        <w:t>формировали бы не просто умения, а компетенции, т.е. умения, непосредственно сопряженные с опытом их применения</w:t>
      </w:r>
      <w:r>
        <w:t xml:space="preserve"> в практической деятельности</w:t>
      </w:r>
    </w:p>
    <w:p w:rsidR="00A10A7F" w:rsidRDefault="00A10A7F" w:rsidP="00A10A7F">
      <w:pPr>
        <w:pStyle w:val="a3"/>
        <w:numPr>
          <w:ilvl w:val="0"/>
          <w:numId w:val="1"/>
        </w:numPr>
      </w:pPr>
      <w:r w:rsidRPr="00A10A7F">
        <w:t>были бы приоритетно нацелены на развитие позна</w:t>
      </w:r>
      <w:r>
        <w:t>вательного интереса учащихся;</w:t>
      </w:r>
    </w:p>
    <w:p w:rsidR="00A10A7F" w:rsidRPr="00A10A7F" w:rsidRDefault="00A10A7F" w:rsidP="00A10A7F">
      <w:pPr>
        <w:pStyle w:val="a3"/>
        <w:numPr>
          <w:ilvl w:val="0"/>
          <w:numId w:val="1"/>
        </w:numPr>
      </w:pPr>
      <w:r w:rsidRPr="00A10A7F">
        <w:t>реализовывали бы принцип связи обучения с жизнью.</w:t>
      </w:r>
    </w:p>
    <w:p w:rsidR="00A10A7F" w:rsidRPr="00A10A7F" w:rsidRDefault="00A10A7F" w:rsidP="00A10A7F">
      <w:pPr>
        <w:pStyle w:val="a3"/>
      </w:pPr>
      <w:r w:rsidRPr="00A10A7F">
        <w:t>Инновационный поиск новых сре</w:t>
      </w:r>
      <w:proofErr w:type="gramStart"/>
      <w:r w:rsidRPr="00A10A7F">
        <w:t>дств пр</w:t>
      </w:r>
      <w:proofErr w:type="gramEnd"/>
      <w:r w:rsidRPr="00A10A7F">
        <w:t xml:space="preserve">иводит педагогов к пониманию того, что нам нужны </w:t>
      </w:r>
      <w:proofErr w:type="spellStart"/>
      <w:r w:rsidRPr="00A10A7F">
        <w:t>деятельностные</w:t>
      </w:r>
      <w:proofErr w:type="spellEnd"/>
      <w:r w:rsidRPr="00A10A7F">
        <w:t>, групповые, игровые, ролевые, практико-ориентированные, проблемные, рефлексивны</w:t>
      </w:r>
      <w:r>
        <w:t xml:space="preserve">е и прочие формы и методы </w:t>
      </w:r>
      <w:r w:rsidRPr="00A10A7F">
        <w:t>обучения.</w:t>
      </w:r>
    </w:p>
    <w:p w:rsidR="00A10A7F" w:rsidRPr="00A10A7F" w:rsidRDefault="00E51A4F" w:rsidP="00A10A7F">
      <w:pPr>
        <w:pStyle w:val="a3"/>
      </w:pPr>
      <w:r>
        <w:t xml:space="preserve">Ведущее место среди таких методов </w:t>
      </w:r>
      <w:r w:rsidR="00A10A7F" w:rsidRPr="00A10A7F">
        <w:t>принадлежит сегодня</w:t>
      </w:r>
      <w:r w:rsidR="00A10A7F" w:rsidRPr="00A10A7F">
        <w:rPr>
          <w:b/>
          <w:bCs/>
        </w:rPr>
        <w:t xml:space="preserve"> методу</w:t>
      </w:r>
      <w:r w:rsidR="00A10A7F" w:rsidRPr="00A10A7F">
        <w:t xml:space="preserve"> </w:t>
      </w:r>
      <w:r w:rsidR="00A10A7F" w:rsidRPr="00A10A7F">
        <w:rPr>
          <w:b/>
          <w:bCs/>
        </w:rPr>
        <w:t>проектов.</w:t>
      </w:r>
    </w:p>
    <w:p w:rsidR="00A10A7F" w:rsidRPr="00A10A7F" w:rsidRDefault="00A10A7F" w:rsidP="00A10A7F">
      <w:pPr>
        <w:pStyle w:val="a3"/>
      </w:pPr>
      <w:r w:rsidRPr="00A10A7F"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A10A7F" w:rsidRPr="00A10A7F" w:rsidRDefault="00A10A7F" w:rsidP="00A10A7F">
      <w:pPr>
        <w:pStyle w:val="a3"/>
      </w:pPr>
      <w:r w:rsidRPr="00A10A7F">
        <w:rPr>
          <w:i/>
          <w:iCs/>
        </w:rPr>
        <w:t>Внешний результат</w:t>
      </w:r>
      <w:r w:rsidRPr="00A10A7F">
        <w:t xml:space="preserve"> можно увидеть, осмыслить, применить в реальной практической деятельности.</w:t>
      </w:r>
    </w:p>
    <w:p w:rsidR="00A10A7F" w:rsidRPr="00A10A7F" w:rsidRDefault="00A10A7F" w:rsidP="00A10A7F">
      <w:pPr>
        <w:pStyle w:val="a3"/>
      </w:pPr>
      <w:r w:rsidRPr="00A10A7F">
        <w:rPr>
          <w:i/>
          <w:iCs/>
        </w:rPr>
        <w:t>Внутренний результат</w:t>
      </w:r>
      <w:r w:rsidRPr="00A10A7F">
        <w:t xml:space="preserve"> – опыт деятельности – становится бесценным достоянием учащегося, соединяя в себе знания и умения, компетенции и ценности.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Метод проектов</w:t>
      </w:r>
      <w:r w:rsidRPr="00A10A7F">
        <w:t xml:space="preserve"> зародился во второй половине Х</w:t>
      </w:r>
      <w:proofErr w:type="gramStart"/>
      <w:r w:rsidRPr="00A10A7F">
        <w:t>I</w:t>
      </w:r>
      <w:proofErr w:type="gramEnd"/>
      <w:r w:rsidRPr="00A10A7F">
        <w:t xml:space="preserve">Х века в сельскохозяйственных школах США и основывался на теоретических концепциях “прагматической педагогики”, основоположником которой был американский философ-идеалист Джон </w:t>
      </w:r>
      <w:proofErr w:type="spellStart"/>
      <w:r w:rsidRPr="00A10A7F">
        <w:t>Дьюи</w:t>
      </w:r>
      <w:proofErr w:type="spellEnd"/>
      <w:r w:rsidRPr="00A10A7F">
        <w:t xml:space="preserve"> (1859 – 1952). </w:t>
      </w:r>
    </w:p>
    <w:p w:rsidR="00435733" w:rsidRDefault="00A10A7F" w:rsidP="00A10A7F">
      <w:pPr>
        <w:pStyle w:val="a3"/>
      </w:pPr>
      <w:r w:rsidRPr="00A10A7F">
        <w:t xml:space="preserve">В современной педагогике метод проектов используется не вместо систематического предметного обучения, а наряду с ним </w:t>
      </w:r>
      <w:r w:rsidRPr="00A10A7F">
        <w:rPr>
          <w:i/>
          <w:iCs/>
        </w:rPr>
        <w:t>как компонент системы образования.</w:t>
      </w:r>
    </w:p>
    <w:p w:rsidR="00A10A7F" w:rsidRPr="00A10A7F" w:rsidRDefault="00A10A7F" w:rsidP="00A10A7F">
      <w:pPr>
        <w:pStyle w:val="a3"/>
      </w:pPr>
      <w:r w:rsidRPr="00A10A7F">
        <w:t xml:space="preserve"> </w:t>
      </w:r>
      <w:r w:rsidR="00435733">
        <w:rPr>
          <w:b/>
          <w:bCs/>
        </w:rPr>
        <w:t>Т</w:t>
      </w:r>
      <w:r w:rsidRPr="00A10A7F">
        <w:rPr>
          <w:b/>
          <w:bCs/>
        </w:rPr>
        <w:t>ребования к учебному проекту</w:t>
      </w:r>
      <w:r w:rsidR="00435733">
        <w:t xml:space="preserve"> </w:t>
      </w:r>
    </w:p>
    <w:p w:rsidR="00A10A7F" w:rsidRDefault="00A10A7F" w:rsidP="00A10A7F">
      <w:pPr>
        <w:pStyle w:val="a3"/>
      </w:pPr>
      <w:r w:rsidRPr="00A10A7F">
        <w:t xml:space="preserve">1.Необходимо наличие социально </w:t>
      </w:r>
      <w:r w:rsidRPr="00A10A7F">
        <w:rPr>
          <w:b/>
          <w:bCs/>
        </w:rPr>
        <w:t xml:space="preserve">значимой задачи (проблемы) </w:t>
      </w:r>
    </w:p>
    <w:p w:rsidR="00A10A7F" w:rsidRDefault="00A10A7F" w:rsidP="00A10A7F">
      <w:pPr>
        <w:pStyle w:val="a3"/>
        <w:numPr>
          <w:ilvl w:val="0"/>
          <w:numId w:val="2"/>
        </w:numPr>
      </w:pPr>
      <w:r w:rsidRPr="00A10A7F">
        <w:t>исследовательской,</w:t>
      </w:r>
    </w:p>
    <w:p w:rsidR="00A10A7F" w:rsidRDefault="00A10A7F" w:rsidP="00A10A7F">
      <w:pPr>
        <w:pStyle w:val="a3"/>
        <w:numPr>
          <w:ilvl w:val="0"/>
          <w:numId w:val="2"/>
        </w:numPr>
      </w:pPr>
      <w:r w:rsidRPr="00A10A7F">
        <w:t xml:space="preserve"> информационной, </w:t>
      </w:r>
    </w:p>
    <w:p w:rsidR="00A10A7F" w:rsidRPr="00A10A7F" w:rsidRDefault="00A10A7F" w:rsidP="00A10A7F">
      <w:pPr>
        <w:pStyle w:val="a3"/>
        <w:numPr>
          <w:ilvl w:val="0"/>
          <w:numId w:val="2"/>
        </w:numPr>
      </w:pPr>
      <w:r w:rsidRPr="00A10A7F">
        <w:t>практической.</w:t>
      </w:r>
    </w:p>
    <w:p w:rsidR="00A10A7F" w:rsidRPr="00A10A7F" w:rsidRDefault="00A10A7F" w:rsidP="00A10A7F">
      <w:pPr>
        <w:pStyle w:val="a3"/>
      </w:pPr>
      <w:r w:rsidRPr="00A10A7F">
        <w:t>2.Выполнение проекта начинается с планирования действий по разр</w:t>
      </w:r>
      <w:r w:rsidR="00435733">
        <w:t>ешению проблемы.</w:t>
      </w:r>
    </w:p>
    <w:p w:rsidR="00A10A7F" w:rsidRPr="00A10A7F" w:rsidRDefault="00A10A7F" w:rsidP="00A10A7F">
      <w:pPr>
        <w:pStyle w:val="a3"/>
      </w:pPr>
      <w:r w:rsidRPr="00A10A7F">
        <w:t>3.Каждый проект обязательно требует исследовательской работы учащихся.</w:t>
      </w:r>
    </w:p>
    <w:p w:rsidR="00A10A7F" w:rsidRPr="00A10A7F" w:rsidRDefault="00A10A7F" w:rsidP="00A10A7F">
      <w:pPr>
        <w:pStyle w:val="a3"/>
      </w:pPr>
      <w:r w:rsidRPr="00A10A7F">
        <w:lastRenderedPageBreak/>
        <w:t>Таким образом, отличительная черта проектной деятельности –</w:t>
      </w:r>
      <w:r w:rsidRPr="00A10A7F">
        <w:rPr>
          <w:b/>
          <w:bCs/>
        </w:rPr>
        <w:t xml:space="preserve"> поиск</w:t>
      </w:r>
      <w:r w:rsidRPr="00A10A7F">
        <w:t xml:space="preserve"> </w:t>
      </w:r>
      <w:r w:rsidRPr="00A10A7F">
        <w:rPr>
          <w:b/>
          <w:bCs/>
        </w:rPr>
        <w:t>информации</w:t>
      </w:r>
      <w:r w:rsidRPr="00A10A7F">
        <w:t>, которая затем будет обработана, осмыслена и представлена участникам проектной группы.</w:t>
      </w:r>
    </w:p>
    <w:p w:rsidR="00A10A7F" w:rsidRPr="00A10A7F" w:rsidRDefault="00A10A7F" w:rsidP="00A10A7F">
      <w:pPr>
        <w:pStyle w:val="a3"/>
      </w:pPr>
      <w:r w:rsidRPr="00A10A7F">
        <w:t>4.Результатом работы над проектом</w:t>
      </w:r>
      <w:r w:rsidR="00435733">
        <w:t xml:space="preserve"> </w:t>
      </w:r>
      <w:r w:rsidRPr="00A10A7F">
        <w:t xml:space="preserve"> является </w:t>
      </w:r>
      <w:r w:rsidRPr="00A10A7F">
        <w:rPr>
          <w:b/>
          <w:bCs/>
        </w:rPr>
        <w:t>продукт</w:t>
      </w:r>
      <w:r w:rsidRPr="00A10A7F">
        <w:t>.</w:t>
      </w:r>
    </w:p>
    <w:p w:rsidR="00A10A7F" w:rsidRPr="00A10A7F" w:rsidRDefault="00A10A7F" w:rsidP="00A10A7F">
      <w:pPr>
        <w:pStyle w:val="a3"/>
      </w:pPr>
      <w:r w:rsidRPr="00A10A7F">
        <w:t>5.Подготовленный продукт должен бы</w:t>
      </w:r>
      <w:r w:rsidR="00435733">
        <w:t xml:space="preserve">ть представлен </w:t>
      </w:r>
      <w:r w:rsidRPr="00A10A7F">
        <w:t xml:space="preserve"> представителям общественности, и представлен достаточно убедительно, как наиболее приемлемое средство решения проблемы.</w:t>
      </w:r>
    </w:p>
    <w:p w:rsidR="00A10A7F" w:rsidRPr="00A10A7F" w:rsidRDefault="00A10A7F" w:rsidP="00A10A7F">
      <w:pPr>
        <w:pStyle w:val="a3"/>
      </w:pPr>
      <w:r w:rsidRPr="00A10A7F">
        <w:t>Таким образом, проект требует на завершающем этапе презентации своего продукта.</w:t>
      </w:r>
    </w:p>
    <w:p w:rsidR="00A10A7F" w:rsidRPr="00A10A7F" w:rsidRDefault="00435733" w:rsidP="00A10A7F">
      <w:pPr>
        <w:pStyle w:val="a3"/>
      </w:pPr>
      <w:r>
        <w:t>То есть проект – это “шесть</w:t>
      </w:r>
      <w:r w:rsidR="00A10A7F" w:rsidRPr="00A10A7F">
        <w:t xml:space="preserve"> </w:t>
      </w:r>
      <w:proofErr w:type="gramStart"/>
      <w:r w:rsidR="00A10A7F" w:rsidRPr="00A10A7F">
        <w:t>П</w:t>
      </w:r>
      <w:proofErr w:type="gramEnd"/>
      <w:r w:rsidR="00A10A7F" w:rsidRPr="00A10A7F">
        <w:t>”:</w:t>
      </w:r>
    </w:p>
    <w:p w:rsidR="00110EDF" w:rsidRDefault="00110EDF" w:rsidP="00110EDF">
      <w:pPr>
        <w:pStyle w:val="a3"/>
        <w:numPr>
          <w:ilvl w:val="0"/>
          <w:numId w:val="3"/>
        </w:numPr>
      </w:pPr>
      <w:r>
        <w:t xml:space="preserve">Проблема </w:t>
      </w:r>
    </w:p>
    <w:p w:rsidR="00110EDF" w:rsidRDefault="00110EDF" w:rsidP="00110EDF">
      <w:pPr>
        <w:pStyle w:val="a3"/>
        <w:numPr>
          <w:ilvl w:val="0"/>
          <w:numId w:val="3"/>
        </w:numPr>
      </w:pPr>
      <w:r>
        <w:t xml:space="preserve">Проектирование (планирование) </w:t>
      </w:r>
    </w:p>
    <w:p w:rsidR="00110EDF" w:rsidRDefault="00110EDF" w:rsidP="00110EDF">
      <w:pPr>
        <w:pStyle w:val="a3"/>
        <w:numPr>
          <w:ilvl w:val="0"/>
          <w:numId w:val="3"/>
        </w:numPr>
      </w:pPr>
      <w:r>
        <w:t xml:space="preserve">Поиск информации </w:t>
      </w:r>
    </w:p>
    <w:p w:rsidR="00110EDF" w:rsidRDefault="00110EDF" w:rsidP="00110EDF">
      <w:pPr>
        <w:pStyle w:val="a3"/>
        <w:numPr>
          <w:ilvl w:val="0"/>
          <w:numId w:val="3"/>
        </w:numPr>
      </w:pPr>
      <w:r>
        <w:t>Продукт</w:t>
      </w:r>
    </w:p>
    <w:p w:rsidR="00110EDF" w:rsidRDefault="00A10A7F" w:rsidP="00A10A7F">
      <w:pPr>
        <w:pStyle w:val="a3"/>
        <w:numPr>
          <w:ilvl w:val="0"/>
          <w:numId w:val="3"/>
        </w:numPr>
      </w:pPr>
      <w:r w:rsidRPr="00A10A7F">
        <w:t xml:space="preserve"> Презентация.</w:t>
      </w:r>
    </w:p>
    <w:p w:rsidR="00A10A7F" w:rsidRPr="00A10A7F" w:rsidRDefault="00A10A7F" w:rsidP="00A10A7F">
      <w:pPr>
        <w:pStyle w:val="a3"/>
        <w:numPr>
          <w:ilvl w:val="0"/>
          <w:numId w:val="3"/>
        </w:numPr>
      </w:pPr>
      <w:proofErr w:type="spellStart"/>
      <w:r w:rsidRPr="00110EDF">
        <w:rPr>
          <w:bCs/>
        </w:rPr>
        <w:t>Портфолио</w:t>
      </w:r>
      <w:proofErr w:type="spellEnd"/>
      <w:r w:rsidRPr="00110EDF">
        <w:t>,</w:t>
      </w:r>
      <w:r w:rsidRPr="00A10A7F">
        <w:t xml:space="preserve"> т.е. папка, в которой собраны все рабочие материалы проекта, в том числе черновики, дневные планы и отчеты и др.</w:t>
      </w:r>
    </w:p>
    <w:p w:rsidR="00A10A7F" w:rsidRPr="00A10A7F" w:rsidRDefault="00A10A7F" w:rsidP="00A10A7F">
      <w:pPr>
        <w:pStyle w:val="a3"/>
      </w:pPr>
      <w:r w:rsidRPr="00A10A7F">
        <w:t>Важное правило</w:t>
      </w:r>
      <w:r w:rsidRPr="00A10A7F">
        <w:rPr>
          <w:b/>
          <w:bCs/>
        </w:rPr>
        <w:t>: каждый этап работы над проектом должен иметь свой конкретный продукт!</w:t>
      </w:r>
    </w:p>
    <w:p w:rsidR="00A10A7F" w:rsidRPr="00A10A7F" w:rsidRDefault="00A10A7F" w:rsidP="00A10A7F">
      <w:pPr>
        <w:pStyle w:val="a3"/>
      </w:pPr>
      <w:r w:rsidRPr="00A10A7F">
        <w:t xml:space="preserve">Учебный проект, как комплексный и многоцелевой метод, имеет большое количество видов и разновидностей. Чтобы разобраться в них, </w:t>
      </w:r>
      <w:proofErr w:type="gramStart"/>
      <w:r w:rsidRPr="00A10A7F">
        <w:t>требуются</w:t>
      </w:r>
      <w:proofErr w:type="gramEnd"/>
      <w:r w:rsidRPr="00A10A7F">
        <w:t xml:space="preserve"> по крайней мере </w:t>
      </w:r>
      <w:r w:rsidRPr="00A10A7F">
        <w:rPr>
          <w:u w:val="single"/>
        </w:rPr>
        <w:t>три различные классификации</w:t>
      </w:r>
      <w:r w:rsidRPr="00A10A7F">
        <w:t>. (Сергеев И.С.)</w:t>
      </w:r>
    </w:p>
    <w:p w:rsidR="00A10A7F" w:rsidRPr="00A10A7F" w:rsidRDefault="00A10A7F" w:rsidP="00A10A7F">
      <w:pPr>
        <w:pStyle w:val="a3"/>
      </w:pPr>
      <w:r w:rsidRPr="00A10A7F">
        <w:t>Начнем с самой основной, определяющей содержательную специфику каждого проекта.</w:t>
      </w:r>
    </w:p>
    <w:p w:rsidR="00A10A7F" w:rsidRPr="00A10A7F" w:rsidRDefault="00A10A7F" w:rsidP="00435733">
      <w:pPr>
        <w:pStyle w:val="a3"/>
      </w:pPr>
      <w:proofErr w:type="spellStart"/>
      <w:r w:rsidRPr="00A10A7F">
        <w:rPr>
          <w:b/>
          <w:bCs/>
        </w:rPr>
        <w:t>Практико</w:t>
      </w:r>
      <w:proofErr w:type="spellEnd"/>
      <w:r w:rsidRPr="00A10A7F">
        <w:rPr>
          <w:b/>
          <w:bCs/>
        </w:rPr>
        <w:t xml:space="preserve"> – ориентированный проект</w:t>
      </w:r>
      <w:r w:rsidRPr="00A10A7F">
        <w:t xml:space="preserve"> нацелен на социальные интересы самих участников</w:t>
      </w:r>
      <w:r w:rsidR="00E51A4F">
        <w:t xml:space="preserve"> проекта.</w:t>
      </w:r>
    </w:p>
    <w:p w:rsidR="00A10A7F" w:rsidRPr="00A10A7F" w:rsidRDefault="00A10A7F" w:rsidP="00435733">
      <w:pPr>
        <w:pStyle w:val="a3"/>
      </w:pPr>
      <w:r w:rsidRPr="00A10A7F">
        <w:t>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</w:t>
      </w:r>
      <w:r w:rsidR="00E51A4F">
        <w:t xml:space="preserve"> по восстановлению экономики страны</w:t>
      </w:r>
      <w:r w:rsidR="00435733">
        <w:t xml:space="preserve">. 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Информационный проект</w:t>
      </w:r>
      <w:r w:rsidRPr="00A10A7F"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A10A7F" w:rsidRPr="00A10A7F" w:rsidRDefault="00A10A7F" w:rsidP="00A10A7F">
      <w:pPr>
        <w:pStyle w:val="a3"/>
      </w:pPr>
      <w:r w:rsidRPr="00A10A7F"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 xml:space="preserve">Творческий проект </w:t>
      </w:r>
      <w:r w:rsidRPr="00A10A7F">
        <w:t>предполагает максимально свободный и нетрадиционный подход к оформлению результатов.</w:t>
      </w:r>
      <w:r w:rsidR="00110EDF">
        <w:t xml:space="preserve"> </w:t>
      </w:r>
      <w:r w:rsidRPr="00A10A7F">
        <w:t>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lastRenderedPageBreak/>
        <w:t>Ролевой проект</w:t>
      </w:r>
      <w:r w:rsidR="00110EDF">
        <w:t>.</w:t>
      </w:r>
      <w:r w:rsidR="00435733">
        <w:t xml:space="preserve"> </w:t>
      </w:r>
      <w:r w:rsidRPr="00A10A7F">
        <w:t>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</w:t>
      </w:r>
      <w:r w:rsidR="00435733">
        <w:t>ого окончания.</w:t>
      </w:r>
    </w:p>
    <w:p w:rsidR="00A10A7F" w:rsidRPr="00A10A7F" w:rsidRDefault="00A10A7F" w:rsidP="00A10A7F">
      <w:pPr>
        <w:pStyle w:val="a3"/>
      </w:pPr>
      <w:r w:rsidRPr="00A10A7F">
        <w:rPr>
          <w:i/>
          <w:iCs/>
        </w:rPr>
        <w:t>По комплексности</w:t>
      </w:r>
      <w:r w:rsidR="00E51A4F">
        <w:t xml:space="preserve"> </w:t>
      </w:r>
      <w:r w:rsidRPr="00A10A7F">
        <w:t xml:space="preserve"> </w:t>
      </w:r>
      <w:r w:rsidRPr="00A10A7F">
        <w:rPr>
          <w:i/>
          <w:iCs/>
        </w:rPr>
        <w:t>можно выделить</w:t>
      </w:r>
      <w:r w:rsidRPr="00A10A7F">
        <w:t xml:space="preserve"> </w:t>
      </w:r>
      <w:r w:rsidRPr="00A10A7F">
        <w:rPr>
          <w:b/>
          <w:bCs/>
        </w:rPr>
        <w:t>два типа</w:t>
      </w:r>
      <w:r w:rsidRPr="00A10A7F">
        <w:t xml:space="preserve"> </w:t>
      </w:r>
      <w:r w:rsidRPr="00A10A7F">
        <w:rPr>
          <w:i/>
          <w:iCs/>
        </w:rPr>
        <w:t>проектов.</w:t>
      </w:r>
    </w:p>
    <w:p w:rsidR="00A10A7F" w:rsidRPr="00A10A7F" w:rsidRDefault="00A10A7F" w:rsidP="00A10A7F">
      <w:pPr>
        <w:pStyle w:val="a3"/>
      </w:pPr>
      <w:r w:rsidRPr="00A10A7F">
        <w:t xml:space="preserve">1) </w:t>
      </w:r>
      <w:proofErr w:type="spellStart"/>
      <w:r w:rsidRPr="00A10A7F">
        <w:rPr>
          <w:i/>
          <w:iCs/>
        </w:rPr>
        <w:t>Монопроекты</w:t>
      </w:r>
      <w:proofErr w:type="spellEnd"/>
      <w:r w:rsidRPr="00A10A7F">
        <w:t xml:space="preserve"> 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A10A7F" w:rsidRPr="00A10A7F" w:rsidRDefault="00A10A7F" w:rsidP="00A10A7F">
      <w:pPr>
        <w:pStyle w:val="a3"/>
      </w:pPr>
      <w:r w:rsidRPr="00A10A7F">
        <w:t xml:space="preserve">2) </w:t>
      </w:r>
      <w:proofErr w:type="spellStart"/>
      <w:r w:rsidRPr="00A10A7F">
        <w:rPr>
          <w:i/>
          <w:iCs/>
        </w:rPr>
        <w:t>Межпредметные</w:t>
      </w:r>
      <w:proofErr w:type="spellEnd"/>
      <w:r w:rsidRPr="00A10A7F">
        <w:rPr>
          <w:i/>
          <w:iCs/>
        </w:rPr>
        <w:t xml:space="preserve"> проекты</w:t>
      </w:r>
      <w:r w:rsidRPr="00A10A7F">
        <w:t xml:space="preserve"> выполняются исключительно во внеурочное время и под руководством нескольких специалистов в различных областях знания.</w:t>
      </w:r>
    </w:p>
    <w:p w:rsidR="00A10A7F" w:rsidRPr="00A10A7F" w:rsidRDefault="00A10A7F" w:rsidP="00A10A7F">
      <w:pPr>
        <w:pStyle w:val="a3"/>
      </w:pPr>
      <w:r w:rsidRPr="00A10A7F">
        <w:rPr>
          <w:i/>
          <w:iCs/>
        </w:rPr>
        <w:t>Проекты могут различаться и по</w:t>
      </w:r>
      <w:r w:rsidRPr="00A10A7F">
        <w:t xml:space="preserve"> </w:t>
      </w:r>
      <w:r w:rsidRPr="00A10A7F">
        <w:rPr>
          <w:b/>
          <w:bCs/>
        </w:rPr>
        <w:t>характеру контактов между</w:t>
      </w:r>
      <w:r w:rsidRPr="00A10A7F">
        <w:t xml:space="preserve"> </w:t>
      </w:r>
      <w:r w:rsidRPr="00A10A7F">
        <w:rPr>
          <w:b/>
          <w:bCs/>
        </w:rPr>
        <w:t>участниками</w:t>
      </w:r>
      <w:r w:rsidRPr="00A10A7F">
        <w:t>. Они могут быть:</w:t>
      </w:r>
    </w:p>
    <w:p w:rsidR="00110EDF" w:rsidRDefault="00110EDF" w:rsidP="00110EDF">
      <w:pPr>
        <w:pStyle w:val="a3"/>
        <w:numPr>
          <w:ilvl w:val="0"/>
          <w:numId w:val="4"/>
        </w:numPr>
      </w:pPr>
      <w:proofErr w:type="spellStart"/>
      <w:r>
        <w:t>внутриклассными</w:t>
      </w:r>
      <w:proofErr w:type="spellEnd"/>
      <w:r>
        <w:t>;</w:t>
      </w:r>
    </w:p>
    <w:p w:rsidR="00110EDF" w:rsidRDefault="00110EDF" w:rsidP="00110EDF">
      <w:pPr>
        <w:pStyle w:val="a3"/>
        <w:numPr>
          <w:ilvl w:val="0"/>
          <w:numId w:val="4"/>
        </w:numPr>
      </w:pPr>
      <w:r>
        <w:t xml:space="preserve"> </w:t>
      </w:r>
      <w:proofErr w:type="spellStart"/>
      <w:r>
        <w:t>внутришкольными</w:t>
      </w:r>
      <w:proofErr w:type="spellEnd"/>
      <w:r>
        <w:t>;</w:t>
      </w:r>
    </w:p>
    <w:p w:rsidR="00110EDF" w:rsidRDefault="00110EDF" w:rsidP="00110EDF">
      <w:pPr>
        <w:pStyle w:val="a3"/>
        <w:numPr>
          <w:ilvl w:val="0"/>
          <w:numId w:val="4"/>
        </w:numPr>
      </w:pPr>
      <w:r>
        <w:t>региональными;</w:t>
      </w:r>
    </w:p>
    <w:p w:rsidR="00110EDF" w:rsidRDefault="00110EDF" w:rsidP="00110EDF">
      <w:pPr>
        <w:pStyle w:val="a3"/>
        <w:numPr>
          <w:ilvl w:val="0"/>
          <w:numId w:val="4"/>
        </w:numPr>
      </w:pPr>
      <w:r>
        <w:t>межрегиональными;</w:t>
      </w:r>
    </w:p>
    <w:p w:rsidR="00A10A7F" w:rsidRPr="00A10A7F" w:rsidRDefault="00A10A7F" w:rsidP="00110EDF">
      <w:pPr>
        <w:pStyle w:val="a3"/>
        <w:numPr>
          <w:ilvl w:val="0"/>
          <w:numId w:val="4"/>
        </w:numPr>
      </w:pPr>
      <w:r w:rsidRPr="00A10A7F">
        <w:t xml:space="preserve"> международными.</w:t>
      </w:r>
    </w:p>
    <w:p w:rsidR="00A10A7F" w:rsidRPr="00A10A7F" w:rsidRDefault="00A10A7F" w:rsidP="00A10A7F">
      <w:pPr>
        <w:pStyle w:val="a3"/>
      </w:pPr>
      <w:r w:rsidRPr="00A10A7F">
        <w:t>Последние два типа проектов (межрегиональные и международные), как правило, являются телекоммуникационными, поскольку требуют для координации деятельности участников взаимодействия в сети Интернет и, следовательно, ориентированы на использование средств современных компьютерных технологий.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Классификация проектов по продолжительности.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Мини – проекты</w:t>
      </w:r>
      <w:r w:rsidRPr="00A10A7F">
        <w:t xml:space="preserve"> могут укладываться в один урок или менее.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Краткосрочные проекты</w:t>
      </w:r>
      <w:r w:rsidRPr="00A10A7F">
        <w:t xml:space="preserve"> требуют выделения 4 – 6 уроков.</w:t>
      </w:r>
    </w:p>
    <w:p w:rsidR="00A10A7F" w:rsidRPr="00A10A7F" w:rsidRDefault="00A10A7F" w:rsidP="00A10A7F">
      <w:pPr>
        <w:pStyle w:val="a3"/>
      </w:pPr>
      <w:r w:rsidRPr="00A10A7F"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Недельные проекты</w:t>
      </w:r>
      <w:r w:rsidRPr="00A10A7F">
        <w:t xml:space="preserve"> выполняются в группах в ходе проектной недели.</w:t>
      </w:r>
      <w:r w:rsidR="00555171">
        <w:t xml:space="preserve"> </w:t>
      </w:r>
      <w:r w:rsidRPr="00A10A7F">
        <w:t>Их выполнение занимает руководителя.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Годичные проекты</w:t>
      </w:r>
      <w:r w:rsidRPr="00A10A7F">
        <w:t xml:space="preserve">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Презентация проектов</w:t>
      </w:r>
      <w:r w:rsidRPr="00A10A7F">
        <w:t>.</w:t>
      </w:r>
    </w:p>
    <w:p w:rsidR="00A10A7F" w:rsidRPr="00A10A7F" w:rsidRDefault="00555171" w:rsidP="00A10A7F">
      <w:pPr>
        <w:pStyle w:val="a3"/>
      </w:pPr>
      <w:r>
        <w:t>О</w:t>
      </w:r>
      <w:r w:rsidR="00A10A7F" w:rsidRPr="00A10A7F">
        <w:t>дним из важных этапов осуществления учебного проекта является</w:t>
      </w:r>
      <w:r w:rsidR="00A10A7F" w:rsidRPr="00A10A7F">
        <w:rPr>
          <w:b/>
          <w:bCs/>
        </w:rPr>
        <w:t xml:space="preserve"> презентация.</w:t>
      </w:r>
      <w:r w:rsidR="00110EDF">
        <w:rPr>
          <w:b/>
          <w:bCs/>
        </w:rPr>
        <w:t xml:space="preserve"> </w:t>
      </w:r>
      <w:r w:rsidR="00A10A7F" w:rsidRPr="00A10A7F">
        <w:t xml:space="preserve">Выбор формы презентации проекта – задача не менее, а то и более сложная, чем выбор формы продукта проектной деятельности. Набор “типичных” форм презентации, вообще говоря, весьма ограничен, а потому здесь требуется </w:t>
      </w:r>
      <w:r>
        <w:t>особый полет фантазии (</w:t>
      </w:r>
      <w:r w:rsidR="00A10A7F" w:rsidRPr="00A10A7F">
        <w:t>в сочетании с обязательным учетом индивидуальных интересов и способностей проектантов – артистических, художественных, конструкторско-технических, организационных и т.п.)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lastRenderedPageBreak/>
        <w:t>Виды презентационных проектов</w:t>
      </w:r>
      <w:r w:rsidRPr="00A10A7F">
        <w:t xml:space="preserve"> могут быть различными, например:</w:t>
      </w:r>
    </w:p>
    <w:p w:rsidR="00110EDF" w:rsidRDefault="00A10A7F" w:rsidP="00110EDF">
      <w:pPr>
        <w:pStyle w:val="a3"/>
        <w:numPr>
          <w:ilvl w:val="0"/>
          <w:numId w:val="5"/>
        </w:numPr>
      </w:pPr>
      <w:r w:rsidRPr="00A10A7F">
        <w:t>Воплощение (в роль человека, одушевленного и</w:t>
      </w:r>
      <w:r w:rsidR="00110EDF">
        <w:t>ли неодушевленного существа).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>Деловая игра.</w:t>
      </w:r>
    </w:p>
    <w:p w:rsidR="00110EDF" w:rsidRDefault="00A10A7F" w:rsidP="00110EDF">
      <w:pPr>
        <w:pStyle w:val="a3"/>
        <w:numPr>
          <w:ilvl w:val="0"/>
          <w:numId w:val="5"/>
        </w:numPr>
      </w:pPr>
      <w:r w:rsidRPr="00A10A7F">
        <w:t>Демонстрация видеофильма – продукта, выполненного на осн</w:t>
      </w:r>
      <w:r w:rsidR="00110EDF">
        <w:t>ове информационных технологий.</w:t>
      </w:r>
    </w:p>
    <w:p w:rsidR="00110EDF" w:rsidRDefault="00A10A7F" w:rsidP="00E51A4F">
      <w:pPr>
        <w:pStyle w:val="a3"/>
        <w:numPr>
          <w:ilvl w:val="0"/>
          <w:numId w:val="5"/>
        </w:numPr>
      </w:pPr>
      <w:r w:rsidRPr="00A10A7F">
        <w:t xml:space="preserve"> Диалог исторических</w:t>
      </w:r>
      <w:r w:rsidR="00110EDF">
        <w:t xml:space="preserve"> или литературных персонажей.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>Игра с залом.</w:t>
      </w:r>
    </w:p>
    <w:p w:rsidR="00110EDF" w:rsidRDefault="00A10A7F" w:rsidP="00110EDF">
      <w:pPr>
        <w:pStyle w:val="a3"/>
        <w:numPr>
          <w:ilvl w:val="0"/>
          <w:numId w:val="5"/>
        </w:numPr>
      </w:pPr>
      <w:r w:rsidRPr="00A10A7F">
        <w:t xml:space="preserve"> Иллюстративное сопоставление фактов, документо</w:t>
      </w:r>
      <w:r w:rsidR="00110EDF">
        <w:t>в, событий, эпох, цивилизаций…</w:t>
      </w:r>
    </w:p>
    <w:p w:rsidR="00110EDF" w:rsidRDefault="00A10A7F" w:rsidP="00110EDF">
      <w:pPr>
        <w:pStyle w:val="a3"/>
        <w:numPr>
          <w:ilvl w:val="0"/>
          <w:numId w:val="5"/>
        </w:numPr>
      </w:pPr>
      <w:r w:rsidRPr="00A10A7F">
        <w:t xml:space="preserve"> Инсценировка реального или вымышл</w:t>
      </w:r>
      <w:r w:rsidR="00110EDF">
        <w:t>енного исторического события.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>Научная конференция.</w:t>
      </w:r>
    </w:p>
    <w:p w:rsidR="00110EDF" w:rsidRDefault="00A10A7F" w:rsidP="00110EDF">
      <w:pPr>
        <w:pStyle w:val="a3"/>
        <w:numPr>
          <w:ilvl w:val="0"/>
          <w:numId w:val="5"/>
        </w:numPr>
      </w:pPr>
      <w:r w:rsidRPr="00A10A7F">
        <w:t>Отчет и</w:t>
      </w:r>
      <w:r w:rsidR="00110EDF">
        <w:t>сследовательской экспедиции.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>Пресс-конференция.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>Путешествие.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 xml:space="preserve"> Реклама.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>Ролевая игра.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>Соревнования.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 xml:space="preserve"> Спектакль.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>Спортивная игра.</w:t>
      </w:r>
    </w:p>
    <w:p w:rsidR="00110EDF" w:rsidRDefault="00110EDF" w:rsidP="00110EDF">
      <w:pPr>
        <w:pStyle w:val="a3"/>
        <w:numPr>
          <w:ilvl w:val="0"/>
          <w:numId w:val="5"/>
        </w:numPr>
      </w:pPr>
      <w:r>
        <w:t xml:space="preserve"> Телепередача.</w:t>
      </w:r>
    </w:p>
    <w:p w:rsidR="00A10A7F" w:rsidRPr="00A10A7F" w:rsidRDefault="00A10A7F" w:rsidP="00110EDF">
      <w:pPr>
        <w:pStyle w:val="a3"/>
        <w:numPr>
          <w:ilvl w:val="0"/>
          <w:numId w:val="5"/>
        </w:numPr>
      </w:pPr>
      <w:r w:rsidRPr="00A10A7F">
        <w:t xml:space="preserve"> Экскурсия.</w:t>
      </w:r>
    </w:p>
    <w:p w:rsidR="00A10A7F" w:rsidRPr="00A10A7F" w:rsidRDefault="00A10A7F" w:rsidP="00A10A7F">
      <w:pPr>
        <w:pStyle w:val="a3"/>
      </w:pPr>
      <w:r w:rsidRPr="00A10A7F">
        <w:t>В самой презентации заложен большой учебно-воспитательный эффект, обусловленный самим методом: 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</w:t>
      </w:r>
      <w:r w:rsidR="00555171">
        <w:t xml:space="preserve">ний и умений. </w:t>
      </w:r>
      <w:r w:rsidRPr="00A10A7F">
        <w:rPr>
          <w:b/>
          <w:bCs/>
        </w:rPr>
        <w:t xml:space="preserve"> Вид продукта определяет форму проведения презентации.</w:t>
      </w:r>
    </w:p>
    <w:p w:rsidR="00A10A7F" w:rsidRPr="00A10A7F" w:rsidRDefault="00A10A7F" w:rsidP="00A10A7F">
      <w:pPr>
        <w:pStyle w:val="a3"/>
      </w:pPr>
      <w:r w:rsidRPr="00A10A7F">
        <w:t xml:space="preserve">Педагогической целью проведения презентации является выработка и/или развитие </w:t>
      </w:r>
      <w:proofErr w:type="spellStart"/>
      <w:r w:rsidRPr="00A10A7F">
        <w:rPr>
          <w:b/>
          <w:bCs/>
        </w:rPr>
        <w:t>презентативных</w:t>
      </w:r>
      <w:proofErr w:type="spellEnd"/>
      <w:r w:rsidRPr="00A10A7F">
        <w:rPr>
          <w:b/>
          <w:bCs/>
        </w:rPr>
        <w:t xml:space="preserve"> умений и навыков</w:t>
      </w:r>
      <w:r w:rsidRPr="00A10A7F">
        <w:t>. К ним относятся умения:</w:t>
      </w:r>
    </w:p>
    <w:p w:rsidR="00110EDF" w:rsidRDefault="00A10A7F" w:rsidP="00110ED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0EDF">
        <w:rPr>
          <w:rFonts w:ascii="Times New Roman" w:hAnsi="Times New Roman" w:cs="Times New Roman"/>
          <w:sz w:val="24"/>
          <w:szCs w:val="24"/>
        </w:rPr>
        <w:t>кратко, достаточно полно и лаконичн</w:t>
      </w:r>
      <w:proofErr w:type="gramStart"/>
      <w:r w:rsidRPr="00110ED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10EDF">
        <w:rPr>
          <w:rFonts w:ascii="Times New Roman" w:hAnsi="Times New Roman" w:cs="Times New Roman"/>
          <w:sz w:val="24"/>
          <w:szCs w:val="24"/>
        </w:rPr>
        <w:t>укладываясь в 10-12 минут) рассказать о постан</w:t>
      </w:r>
      <w:r w:rsidR="00110EDF">
        <w:rPr>
          <w:rFonts w:ascii="Times New Roman" w:hAnsi="Times New Roman" w:cs="Times New Roman"/>
          <w:sz w:val="24"/>
          <w:szCs w:val="24"/>
        </w:rPr>
        <w:t>овке и решении задачи проекта;</w:t>
      </w:r>
    </w:p>
    <w:p w:rsidR="00110EDF" w:rsidRDefault="00A10A7F" w:rsidP="00110ED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0EDF">
        <w:rPr>
          <w:rFonts w:ascii="Times New Roman" w:hAnsi="Times New Roman" w:cs="Times New Roman"/>
          <w:sz w:val="24"/>
          <w:szCs w:val="24"/>
        </w:rPr>
        <w:t xml:space="preserve"> демонстрировать понимание проблемы проекта, собственную формулировку цели и задач пр</w:t>
      </w:r>
      <w:r w:rsidR="00110EDF">
        <w:rPr>
          <w:rFonts w:ascii="Times New Roman" w:hAnsi="Times New Roman" w:cs="Times New Roman"/>
          <w:sz w:val="24"/>
          <w:szCs w:val="24"/>
        </w:rPr>
        <w:t>оекта, выбранный путь решения;</w:t>
      </w:r>
    </w:p>
    <w:p w:rsidR="00110EDF" w:rsidRDefault="00A10A7F" w:rsidP="00110ED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0EDF">
        <w:rPr>
          <w:rFonts w:ascii="Times New Roman" w:hAnsi="Times New Roman" w:cs="Times New Roman"/>
          <w:sz w:val="24"/>
          <w:szCs w:val="24"/>
        </w:rPr>
        <w:t xml:space="preserve"> анализировать ход поиска решения для аргумен</w:t>
      </w:r>
      <w:r w:rsidR="00110EDF">
        <w:rPr>
          <w:rFonts w:ascii="Times New Roman" w:hAnsi="Times New Roman" w:cs="Times New Roman"/>
          <w:sz w:val="24"/>
          <w:szCs w:val="24"/>
        </w:rPr>
        <w:t>тации выбора способа решения;</w:t>
      </w:r>
    </w:p>
    <w:p w:rsidR="00110EDF" w:rsidRDefault="00A10A7F" w:rsidP="00110ED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0EDF">
        <w:rPr>
          <w:rFonts w:ascii="Times New Roman" w:hAnsi="Times New Roman" w:cs="Times New Roman"/>
          <w:sz w:val="24"/>
          <w:szCs w:val="24"/>
        </w:rPr>
        <w:t>демо</w:t>
      </w:r>
      <w:r w:rsidR="00110EDF">
        <w:rPr>
          <w:rFonts w:ascii="Times New Roman" w:hAnsi="Times New Roman" w:cs="Times New Roman"/>
          <w:sz w:val="24"/>
          <w:szCs w:val="24"/>
        </w:rPr>
        <w:t>нстрировать найденное решение;</w:t>
      </w:r>
    </w:p>
    <w:p w:rsidR="00110EDF" w:rsidRDefault="00A10A7F" w:rsidP="00A10A7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0EDF">
        <w:rPr>
          <w:rFonts w:ascii="Times New Roman" w:hAnsi="Times New Roman" w:cs="Times New Roman"/>
          <w:sz w:val="24"/>
          <w:szCs w:val="24"/>
        </w:rPr>
        <w:t xml:space="preserve"> анализировать влияние различных факторов на ход работы над </w:t>
      </w:r>
      <w:r w:rsidR="00555171">
        <w:rPr>
          <w:rFonts w:ascii="Times New Roman" w:hAnsi="Times New Roman" w:cs="Times New Roman"/>
          <w:sz w:val="24"/>
          <w:szCs w:val="24"/>
        </w:rPr>
        <w:t>проектом;</w:t>
      </w:r>
    </w:p>
    <w:p w:rsidR="00A10A7F" w:rsidRPr="00555171" w:rsidRDefault="00A10A7F" w:rsidP="00A10A7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0A7F">
        <w:rPr>
          <w:rFonts w:ascii="Times New Roman" w:hAnsi="Times New Roman" w:cs="Times New Roman"/>
          <w:sz w:val="24"/>
          <w:szCs w:val="24"/>
        </w:rPr>
        <w:t>проводить самоанализ успешности и результативности решения проблемы, адекватности уровня постановки проблемы тем средствам, с помощью которых отыскивать решение.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Готовность младших школьников к проектной деятельности.</w:t>
      </w:r>
    </w:p>
    <w:p w:rsidR="00A10A7F" w:rsidRPr="00A10A7F" w:rsidRDefault="00A10A7F" w:rsidP="00A10A7F">
      <w:pPr>
        <w:pStyle w:val="a3"/>
      </w:pPr>
      <w:r w:rsidRPr="00A10A7F">
        <w:t>Учитывая безусловные достоинства проектного метода и возрастные возможнос</w:t>
      </w:r>
      <w:r w:rsidR="00E51A4F">
        <w:t xml:space="preserve">ти учащихся 7-10 лет </w:t>
      </w:r>
      <w:r w:rsidRPr="00A10A7F">
        <w:t xml:space="preserve"> целесообразно его применение уже в начальном звене школьного </w:t>
      </w:r>
      <w:r w:rsidRPr="00A10A7F">
        <w:lastRenderedPageBreak/>
        <w:t>обучения. В связи с этим необходимо рассмотреть особенности и варианты организации метода проектов с детьми младшего школьного возраста.</w:t>
      </w:r>
    </w:p>
    <w:p w:rsidR="00A10A7F" w:rsidRPr="00A10A7F" w:rsidRDefault="00A10A7F" w:rsidP="00A10A7F">
      <w:pPr>
        <w:pStyle w:val="a3"/>
      </w:pPr>
      <w:r w:rsidRPr="00A10A7F">
        <w:t xml:space="preserve">По мнению многих отечественных психологов и педагогов ( В.В.Давыдов, </w:t>
      </w:r>
      <w:proofErr w:type="spellStart"/>
      <w:r w:rsidRPr="00A10A7F">
        <w:t>А.К.Дусавицкий</w:t>
      </w:r>
      <w:proofErr w:type="gramStart"/>
      <w:r w:rsidRPr="00A10A7F">
        <w:t>,Д</w:t>
      </w:r>
      <w:proofErr w:type="gramEnd"/>
      <w:r w:rsidRPr="00A10A7F">
        <w:t>.Г.Левитес</w:t>
      </w:r>
      <w:proofErr w:type="spellEnd"/>
      <w:r w:rsidRPr="00A10A7F">
        <w:t xml:space="preserve">, </w:t>
      </w:r>
      <w:proofErr w:type="spellStart"/>
      <w:r w:rsidRPr="00A10A7F">
        <w:t>В.В.Репкин</w:t>
      </w:r>
      <w:proofErr w:type="spellEnd"/>
      <w:r w:rsidRPr="00A10A7F">
        <w:t xml:space="preserve">, </w:t>
      </w:r>
      <w:proofErr w:type="spellStart"/>
      <w:r w:rsidRPr="00A10A7F">
        <w:t>Г.А.Цукерман</w:t>
      </w:r>
      <w:proofErr w:type="spellEnd"/>
      <w:r w:rsidRPr="00A10A7F">
        <w:t xml:space="preserve">, </w:t>
      </w:r>
      <w:proofErr w:type="spellStart"/>
      <w:r w:rsidRPr="00A10A7F">
        <w:t>Д.Б.Эльконин</w:t>
      </w:r>
      <w:proofErr w:type="spellEnd"/>
      <w:r w:rsidRPr="00A10A7F">
        <w:t xml:space="preserve"> и др.), эффективность использования того или иного развивающего активного метода, к которым в полной мере относится и проектный, во многом обусловлена позицией учителя, его направленностью на создание личностно-ориентированного педагогического пространства, демократическим стилем общения, диалоговыми формам</w:t>
      </w:r>
      <w:r w:rsidR="00555171">
        <w:t>и взаимодействия с детьми.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 xml:space="preserve">Во-первых, это </w:t>
      </w:r>
      <w:proofErr w:type="spellStart"/>
      <w:r w:rsidRPr="00A10A7F">
        <w:rPr>
          <w:b/>
          <w:bCs/>
        </w:rPr>
        <w:t>сформированность</w:t>
      </w:r>
      <w:proofErr w:type="spellEnd"/>
      <w:r w:rsidRPr="00A10A7F">
        <w:rPr>
          <w:b/>
          <w:bCs/>
        </w:rPr>
        <w:t xml:space="preserve"> у учащихся ряда коммуникативных умений,</w:t>
      </w:r>
      <w:r w:rsidRPr="00A10A7F">
        <w:t xml:space="preserve"> лежащих в основе эффективных социально-интеллектуальных взаимодействий в процессе обучения, к которым относится:</w:t>
      </w:r>
    </w:p>
    <w:p w:rsidR="00110EDF" w:rsidRDefault="00A10A7F" w:rsidP="00110EDF">
      <w:pPr>
        <w:pStyle w:val="a3"/>
        <w:numPr>
          <w:ilvl w:val="0"/>
          <w:numId w:val="7"/>
        </w:numPr>
      </w:pPr>
      <w:r w:rsidRPr="00A10A7F">
        <w:t>умение спрашивать (выяснять точки зрения других учеников, делать запрос учителю в ситуации “дефицита” инфор</w:t>
      </w:r>
      <w:r w:rsidR="00110EDF">
        <w:t>мации или способов действий);</w:t>
      </w:r>
    </w:p>
    <w:p w:rsidR="00110EDF" w:rsidRDefault="00A10A7F" w:rsidP="00110EDF">
      <w:pPr>
        <w:pStyle w:val="a3"/>
        <w:numPr>
          <w:ilvl w:val="0"/>
          <w:numId w:val="7"/>
        </w:numPr>
      </w:pPr>
      <w:r w:rsidRPr="00A10A7F">
        <w:t>умение управлять голосом (говорить четко, регулируя громкость голоса в зависимости от ситуации, чтобы все слы</w:t>
      </w:r>
      <w:r w:rsidR="00110EDF">
        <w:t>шали);</w:t>
      </w:r>
    </w:p>
    <w:p w:rsidR="00110EDF" w:rsidRDefault="00A10A7F" w:rsidP="00110EDF">
      <w:pPr>
        <w:pStyle w:val="a3"/>
        <w:numPr>
          <w:ilvl w:val="0"/>
          <w:numId w:val="7"/>
        </w:numPr>
      </w:pPr>
      <w:r w:rsidRPr="00A10A7F">
        <w:t xml:space="preserve"> умение выражать свою точку зрения (понятно для всех формулировать свое мнение, </w:t>
      </w:r>
      <w:proofErr w:type="spellStart"/>
      <w:r w:rsidRPr="00A10A7F">
        <w:t>аргу</w:t>
      </w:r>
      <w:r w:rsidR="00110EDF">
        <w:t>ментированно</w:t>
      </w:r>
      <w:proofErr w:type="spellEnd"/>
      <w:r w:rsidR="00110EDF">
        <w:t xml:space="preserve"> его доказывать);</w:t>
      </w:r>
    </w:p>
    <w:p w:rsidR="00A10A7F" w:rsidRPr="00A10A7F" w:rsidRDefault="00A10A7F" w:rsidP="00A10A7F">
      <w:pPr>
        <w:pStyle w:val="a3"/>
        <w:numPr>
          <w:ilvl w:val="0"/>
          <w:numId w:val="7"/>
        </w:numPr>
      </w:pPr>
      <w:r w:rsidRPr="00A10A7F">
        <w:t>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A10A7F" w:rsidRPr="00A10A7F" w:rsidRDefault="00E51A4F" w:rsidP="00A10A7F">
      <w:pPr>
        <w:pStyle w:val="a3"/>
      </w:pPr>
      <w:r>
        <w:rPr>
          <w:b/>
          <w:bCs/>
        </w:rPr>
        <w:t>Во-</w:t>
      </w:r>
      <w:proofErr w:type="gramStart"/>
      <w:r>
        <w:rPr>
          <w:b/>
          <w:bCs/>
          <w:lang w:val="en-US"/>
        </w:rPr>
        <w:t>II</w:t>
      </w:r>
      <w:proofErr w:type="gramEnd"/>
      <w:r>
        <w:rPr>
          <w:b/>
          <w:bCs/>
        </w:rPr>
        <w:t>,  готовность</w:t>
      </w:r>
      <w:r w:rsidR="00A10A7F" w:rsidRPr="00A10A7F">
        <w:rPr>
          <w:b/>
          <w:bCs/>
        </w:rPr>
        <w:t xml:space="preserve"> </w:t>
      </w:r>
      <w:r w:rsidR="00A10A7F" w:rsidRPr="00555171">
        <w:rPr>
          <w:bCs/>
        </w:rPr>
        <w:t>младших школьников к проектной деятельности выступает развитие мышления учащихся, определенная “интеллектуальная зрелость”.</w:t>
      </w:r>
      <w:r w:rsidR="00A10A7F" w:rsidRPr="00555171">
        <w:t xml:space="preserve"> Прежде всего, имеется в виду </w:t>
      </w:r>
      <w:proofErr w:type="spellStart"/>
      <w:r w:rsidR="00A10A7F" w:rsidRPr="00555171">
        <w:t>сформированность</w:t>
      </w:r>
      <w:proofErr w:type="spellEnd"/>
      <w:r w:rsidR="00A10A7F" w:rsidRPr="00555171">
        <w:t xml:space="preserve"> обобщенности умстве</w:t>
      </w:r>
      <w:r w:rsidR="00A10A7F" w:rsidRPr="00A10A7F">
        <w:t>нных действий как интегративной характеристики, включающей в себя:</w:t>
      </w:r>
    </w:p>
    <w:p w:rsidR="00110EDF" w:rsidRDefault="00A10A7F" w:rsidP="00110EDF">
      <w:pPr>
        <w:pStyle w:val="a3"/>
        <w:numPr>
          <w:ilvl w:val="0"/>
          <w:numId w:val="8"/>
        </w:numPr>
      </w:pPr>
      <w:r w:rsidRPr="00A10A7F">
        <w:t>развитие анал</w:t>
      </w:r>
      <w:r w:rsidR="00110EDF">
        <w:t>итико-синтетических действий;</w:t>
      </w:r>
    </w:p>
    <w:p w:rsidR="00110EDF" w:rsidRDefault="00A10A7F" w:rsidP="00110EDF">
      <w:pPr>
        <w:pStyle w:val="a3"/>
        <w:numPr>
          <w:ilvl w:val="0"/>
          <w:numId w:val="8"/>
        </w:numPr>
      </w:pPr>
      <w:proofErr w:type="spellStart"/>
      <w:r w:rsidRPr="00A10A7F">
        <w:t>сформированность</w:t>
      </w:r>
      <w:proofErr w:type="spellEnd"/>
      <w:r w:rsidRPr="00A10A7F">
        <w:t xml:space="preserve"> алго</w:t>
      </w:r>
      <w:r w:rsidR="00110EDF">
        <w:t>ритма сравнительного анализа;</w:t>
      </w:r>
    </w:p>
    <w:p w:rsidR="00110EDF" w:rsidRDefault="00A10A7F" w:rsidP="00110EDF">
      <w:pPr>
        <w:pStyle w:val="a3"/>
        <w:numPr>
          <w:ilvl w:val="0"/>
          <w:numId w:val="8"/>
        </w:numPr>
      </w:pPr>
      <w:r w:rsidRPr="00A10A7F">
        <w:t>умение вычленять существенный признак, соотношение данных,</w:t>
      </w:r>
      <w:r w:rsidR="00110EDF">
        <w:t xml:space="preserve"> составляющих условие задачи;</w:t>
      </w:r>
    </w:p>
    <w:p w:rsidR="00110EDF" w:rsidRDefault="00A10A7F" w:rsidP="00110EDF">
      <w:pPr>
        <w:pStyle w:val="a3"/>
        <w:numPr>
          <w:ilvl w:val="0"/>
          <w:numId w:val="8"/>
        </w:numPr>
      </w:pPr>
      <w:r w:rsidRPr="00A10A7F">
        <w:t xml:space="preserve">возможность </w:t>
      </w:r>
      <w:r w:rsidR="00110EDF">
        <w:t>выделять общий способ действий;</w:t>
      </w:r>
    </w:p>
    <w:p w:rsidR="00A10A7F" w:rsidRPr="00A10A7F" w:rsidRDefault="00A10A7F" w:rsidP="00A10A7F">
      <w:pPr>
        <w:pStyle w:val="a3"/>
        <w:numPr>
          <w:ilvl w:val="0"/>
          <w:numId w:val="8"/>
        </w:numPr>
      </w:pPr>
      <w:r w:rsidRPr="00A10A7F">
        <w:t>перенос общего способа действий на другие учебные задачи.</w:t>
      </w:r>
    </w:p>
    <w:p w:rsidR="00A10A7F" w:rsidRPr="00A10A7F" w:rsidRDefault="00A10A7F" w:rsidP="00A10A7F">
      <w:pPr>
        <w:pStyle w:val="a3"/>
      </w:pPr>
      <w:proofErr w:type="gramStart"/>
      <w:r w:rsidRPr="00A10A7F">
        <w:rPr>
          <w:b/>
          <w:bCs/>
        </w:rPr>
        <w:t>В</w:t>
      </w:r>
      <w:proofErr w:type="gramEnd"/>
      <w:r w:rsidR="00E51A4F">
        <w:rPr>
          <w:b/>
          <w:bCs/>
        </w:rPr>
        <w:t>-</w:t>
      </w:r>
      <w:r w:rsidR="00E51A4F">
        <w:rPr>
          <w:b/>
          <w:bCs/>
          <w:lang w:val="en-US"/>
        </w:rPr>
        <w:t>III</w:t>
      </w:r>
      <w:r w:rsidR="00E51A4F">
        <w:rPr>
          <w:b/>
          <w:bCs/>
        </w:rPr>
        <w:t>, в качестве</w:t>
      </w:r>
      <w:r w:rsidRPr="00A10A7F">
        <w:rPr>
          <w:b/>
          <w:bCs/>
        </w:rPr>
        <w:t xml:space="preserve"> третьего показателя готовности </w:t>
      </w:r>
      <w:r w:rsidRPr="00555171">
        <w:rPr>
          <w:bCs/>
        </w:rPr>
        <w:t>младших школьников к эффективной проектной деятельности рассмотрим опыт развернутой, содержательной, дифференцированной</w:t>
      </w:r>
      <w:r w:rsidR="00E51A4F">
        <w:rPr>
          <w:bCs/>
        </w:rPr>
        <w:t xml:space="preserve">, </w:t>
      </w:r>
      <w:r w:rsidRPr="00555171">
        <w:rPr>
          <w:bCs/>
        </w:rPr>
        <w:t xml:space="preserve"> </w:t>
      </w:r>
      <w:proofErr w:type="spellStart"/>
      <w:r w:rsidRPr="00555171">
        <w:rPr>
          <w:bCs/>
        </w:rPr>
        <w:t>самооценочной</w:t>
      </w:r>
      <w:proofErr w:type="spellEnd"/>
      <w:r w:rsidRPr="00555171">
        <w:rPr>
          <w:bCs/>
        </w:rPr>
        <w:t xml:space="preserve"> и оценочной</w:t>
      </w:r>
      <w:r w:rsidRPr="00A10A7F">
        <w:rPr>
          <w:b/>
          <w:bCs/>
        </w:rPr>
        <w:t xml:space="preserve"> </w:t>
      </w:r>
      <w:r w:rsidRPr="00555171">
        <w:rPr>
          <w:bCs/>
        </w:rPr>
        <w:t>деятельности</w:t>
      </w:r>
      <w:r w:rsidRPr="00A10A7F">
        <w:t>, которая способствует формированию у детей следующих необходимых умений:</w:t>
      </w:r>
    </w:p>
    <w:p w:rsidR="00110EDF" w:rsidRDefault="00A10A7F" w:rsidP="00110EDF">
      <w:pPr>
        <w:pStyle w:val="a3"/>
        <w:numPr>
          <w:ilvl w:val="0"/>
          <w:numId w:val="9"/>
        </w:numPr>
      </w:pPr>
      <w:r w:rsidRPr="00A10A7F">
        <w:t>адекватно оценивать свою р</w:t>
      </w:r>
      <w:r w:rsidR="00110EDF">
        <w:t>аботу и работу одноклассников;</w:t>
      </w:r>
    </w:p>
    <w:p w:rsidR="00110EDF" w:rsidRDefault="00A10A7F" w:rsidP="00110EDF">
      <w:pPr>
        <w:pStyle w:val="a3"/>
        <w:numPr>
          <w:ilvl w:val="0"/>
          <w:numId w:val="9"/>
        </w:numPr>
      </w:pPr>
      <w:r w:rsidRPr="00A10A7F">
        <w:t xml:space="preserve"> обоснованно и доброжелательно оценивать как результат, так и процесс решения учебной задач</w:t>
      </w:r>
      <w:r w:rsidR="00110EDF">
        <w:t xml:space="preserve">и с акцентом на </w:t>
      </w:r>
      <w:proofErr w:type="gramStart"/>
      <w:r w:rsidR="00110EDF">
        <w:t>положительное</w:t>
      </w:r>
      <w:proofErr w:type="gramEnd"/>
      <w:r w:rsidR="00110EDF">
        <w:t>;</w:t>
      </w:r>
    </w:p>
    <w:p w:rsidR="00A10A7F" w:rsidRPr="00A10A7F" w:rsidRDefault="00A10A7F" w:rsidP="00110EDF">
      <w:pPr>
        <w:pStyle w:val="a3"/>
        <w:numPr>
          <w:ilvl w:val="0"/>
          <w:numId w:val="9"/>
        </w:numPr>
      </w:pPr>
      <w:r w:rsidRPr="00A10A7F">
        <w:t xml:space="preserve"> выделяя недостатки, делать конструктивные пожелания, замечания.</w:t>
      </w:r>
    </w:p>
    <w:p w:rsidR="00A10A7F" w:rsidRPr="00A10A7F" w:rsidRDefault="00555171" w:rsidP="00A10A7F">
      <w:pPr>
        <w:pStyle w:val="a3"/>
        <w:rPr>
          <w:b/>
          <w:bCs/>
        </w:rPr>
      </w:pPr>
      <w:r>
        <w:t>Ф</w:t>
      </w:r>
      <w:r w:rsidR="00A10A7F" w:rsidRPr="00A10A7F">
        <w:t>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обучения.</w:t>
      </w:r>
    </w:p>
    <w:p w:rsidR="00A10A7F" w:rsidRPr="00A10A7F" w:rsidRDefault="00A10A7F" w:rsidP="00A10A7F">
      <w:pPr>
        <w:pStyle w:val="a3"/>
      </w:pPr>
      <w:r w:rsidRPr="00A10A7F">
        <w:rPr>
          <w:b/>
          <w:bCs/>
        </w:rPr>
        <w:t>Метод проектов в урочное и внеурочное время</w:t>
      </w:r>
    </w:p>
    <w:p w:rsidR="00A10A7F" w:rsidRPr="00A10A7F" w:rsidRDefault="00A10A7F" w:rsidP="00A10A7F">
      <w:pPr>
        <w:pStyle w:val="a3"/>
      </w:pPr>
      <w:r w:rsidRPr="00A10A7F">
        <w:lastRenderedPageBreak/>
        <w:t xml:space="preserve">В целом в проектной деятельности младших школьников можно выделить следующие </w:t>
      </w:r>
      <w:r w:rsidRPr="00A10A7F">
        <w:rPr>
          <w:b/>
          <w:bCs/>
        </w:rPr>
        <w:t xml:space="preserve">этапы, соответствующие учебной деятельности: </w:t>
      </w:r>
    </w:p>
    <w:p w:rsidR="00283A39" w:rsidRDefault="00A10A7F" w:rsidP="00110EDF">
      <w:pPr>
        <w:pStyle w:val="a3"/>
        <w:numPr>
          <w:ilvl w:val="0"/>
          <w:numId w:val="10"/>
        </w:numPr>
      </w:pPr>
      <w:r w:rsidRPr="00A10A7F">
        <w:t xml:space="preserve">мотивационный (учитель: заявляет общий замысел, создает положительный мотивационный настрой; ученики: обсуждают, </w:t>
      </w:r>
      <w:r w:rsidR="00283A39">
        <w:t>предлагают собственные идеи);</w:t>
      </w:r>
    </w:p>
    <w:p w:rsidR="00283A39" w:rsidRDefault="00A10A7F" w:rsidP="00110EDF">
      <w:pPr>
        <w:pStyle w:val="a3"/>
        <w:numPr>
          <w:ilvl w:val="0"/>
          <w:numId w:val="10"/>
        </w:numPr>
      </w:pPr>
      <w:r w:rsidRPr="00A10A7F">
        <w:t>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</w:t>
      </w:r>
      <w:r w:rsidR="00283A39">
        <w:t>ченической самостоятельности);</w:t>
      </w:r>
    </w:p>
    <w:p w:rsidR="00283A39" w:rsidRDefault="00A10A7F" w:rsidP="00110EDF">
      <w:pPr>
        <w:pStyle w:val="a3"/>
        <w:numPr>
          <w:ilvl w:val="0"/>
          <w:numId w:val="10"/>
        </w:numPr>
      </w:pPr>
      <w:r w:rsidRPr="00A10A7F">
        <w:t xml:space="preserve"> </w:t>
      </w:r>
      <w:proofErr w:type="gramStart"/>
      <w:r w:rsidRPr="00A10A7F">
        <w:t>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</w:t>
      </w:r>
      <w:r w:rsidR="00283A39">
        <w:t>ся информационным источником);</w:t>
      </w:r>
      <w:proofErr w:type="gramEnd"/>
    </w:p>
    <w:p w:rsidR="00A10A7F" w:rsidRPr="00555171" w:rsidRDefault="00A10A7F" w:rsidP="00A10A7F">
      <w:pPr>
        <w:pStyle w:val="a3"/>
        <w:numPr>
          <w:ilvl w:val="0"/>
          <w:numId w:val="10"/>
        </w:numPr>
      </w:pPr>
      <w:r w:rsidRPr="00A10A7F">
        <w:t xml:space="preserve">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A10A7F" w:rsidRPr="00A10A7F" w:rsidRDefault="00A10A7F" w:rsidP="00A10A7F">
      <w:pPr>
        <w:pStyle w:val="a3"/>
      </w:pPr>
      <w:r w:rsidRPr="00A10A7F">
        <w:t>Каковы бы ни были опыт учащихся и их возраст, какова бы ни была сложность учебного проекта, степень активности – самостоятельности можно представить в следующей схеме:</w:t>
      </w:r>
    </w:p>
    <w:p w:rsidR="00A10A7F" w:rsidRPr="00A10A7F" w:rsidRDefault="00A10A7F" w:rsidP="00A10A7F">
      <w:pPr>
        <w:pStyle w:val="a3"/>
        <w:jc w:val="center"/>
      </w:pPr>
      <w:r w:rsidRPr="00A10A7F">
        <w:rPr>
          <w:b/>
          <w:bCs/>
        </w:rPr>
        <w:t>1-й этап</w:t>
      </w:r>
    </w:p>
    <w:p w:rsidR="00A10A7F" w:rsidRPr="00A10A7F" w:rsidRDefault="00A10A7F" w:rsidP="00A10A7F">
      <w:pPr>
        <w:pStyle w:val="a3"/>
        <w:jc w:val="center"/>
      </w:pPr>
      <w:r w:rsidRPr="00A10A7F">
        <w:t>УЧИТЕЛЬ ученик</w:t>
      </w:r>
    </w:p>
    <w:p w:rsidR="00A10A7F" w:rsidRPr="00A10A7F" w:rsidRDefault="00A10A7F" w:rsidP="00A10A7F">
      <w:pPr>
        <w:pStyle w:val="a3"/>
        <w:jc w:val="center"/>
      </w:pPr>
      <w:r w:rsidRPr="00A10A7F">
        <w:rPr>
          <w:b/>
          <w:bCs/>
        </w:rPr>
        <w:t>2-й и 3-й этапы</w:t>
      </w:r>
    </w:p>
    <w:p w:rsidR="00A10A7F" w:rsidRPr="00A10A7F" w:rsidRDefault="00A10A7F" w:rsidP="00A10A7F">
      <w:pPr>
        <w:pStyle w:val="a3"/>
        <w:jc w:val="center"/>
      </w:pPr>
      <w:r w:rsidRPr="00A10A7F">
        <w:t>учитель УЧЕНИК</w:t>
      </w:r>
    </w:p>
    <w:p w:rsidR="00A10A7F" w:rsidRPr="00A10A7F" w:rsidRDefault="00A10A7F" w:rsidP="00A10A7F">
      <w:pPr>
        <w:pStyle w:val="a3"/>
        <w:jc w:val="center"/>
      </w:pPr>
      <w:r w:rsidRPr="00A10A7F">
        <w:rPr>
          <w:b/>
          <w:bCs/>
        </w:rPr>
        <w:t>Последний этап</w:t>
      </w:r>
    </w:p>
    <w:p w:rsidR="00A10A7F" w:rsidRPr="00A10A7F" w:rsidRDefault="00A10A7F" w:rsidP="00A10A7F">
      <w:pPr>
        <w:pStyle w:val="a3"/>
        <w:jc w:val="center"/>
      </w:pPr>
      <w:r w:rsidRPr="00A10A7F">
        <w:t>УЧИТЕЛЬ ученик</w:t>
      </w:r>
    </w:p>
    <w:p w:rsidR="00A10A7F" w:rsidRPr="00A10A7F" w:rsidRDefault="00A10A7F" w:rsidP="00A10A7F">
      <w:pPr>
        <w:pStyle w:val="a3"/>
      </w:pPr>
      <w:r w:rsidRPr="00A10A7F">
        <w:t xml:space="preserve">Как видно из схемы, роль учителя, несомненно, велика на первом и последнем этапах. И от того, как учитель </w:t>
      </w:r>
      <w:proofErr w:type="gramStart"/>
      <w:r w:rsidRPr="00A10A7F">
        <w:t>выполнит свою роль</w:t>
      </w:r>
      <w:proofErr w:type="gramEnd"/>
      <w:r w:rsidRPr="00A10A7F">
        <w:t xml:space="preserve"> на первом этапе – этапе погружения в проект, - зависит судьба проекта в целом. Здесь есть угроза свести работу над проектом к формулированию и выполнению задания по самостоятельной работе учащихся. 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прийти, может быть, к неожиданным умозаключениям, которые поможет сделать учитель с его богатым житейским опытом, научным кругозором, аналитическим мышлением. </w:t>
      </w:r>
    </w:p>
    <w:p w:rsidR="00A10A7F" w:rsidRPr="00A10A7F" w:rsidRDefault="00A10A7F" w:rsidP="00A10A7F">
      <w:pPr>
        <w:pStyle w:val="a3"/>
      </w:pPr>
      <w:r w:rsidRPr="00A10A7F">
        <w:t>Как сделать так, чтобы работа учащихся действительно была проектной, чтобы она не сводилась к просто самостоятельной работе по какой-либо теме? Прежд</w:t>
      </w:r>
      <w:r w:rsidR="00950A93">
        <w:t xml:space="preserve">е всего, </w:t>
      </w:r>
      <w:r w:rsidRPr="00A10A7F">
        <w:t xml:space="preserve">начиная работу над проектом, учитель пробуждает в учащихся интерес к </w:t>
      </w:r>
      <w:r w:rsidRPr="00A10A7F">
        <w:rPr>
          <w:b/>
          <w:bCs/>
        </w:rPr>
        <w:t>теме проекта</w:t>
      </w:r>
      <w:r w:rsidR="00950A93">
        <w:t xml:space="preserve">. </w:t>
      </w:r>
      <w:r w:rsidRPr="00A10A7F">
        <w:t xml:space="preserve"> Тема проекта должна быть сформулирована естественным для детей языком и так, чтобы вызвать их интерес. Это может быть рассказанная сказка, притча, разыгранная инсценировка или просмотренный видеосюжет. Тема должна быть не только близка и интересна, но и доступна, т.к. это младшие школьники. </w:t>
      </w:r>
    </w:p>
    <w:p w:rsidR="00A10A7F" w:rsidRPr="00A10A7F" w:rsidRDefault="00A10A7F" w:rsidP="00A10A7F">
      <w:pPr>
        <w:pStyle w:val="a3"/>
      </w:pPr>
      <w:r w:rsidRPr="00A10A7F">
        <w:lastRenderedPageBreak/>
        <w:t xml:space="preserve">Затем на этапе погружения в проект учитель очерчивает проблемное поле. Из проблемы проекта, полученной в результате </w:t>
      </w:r>
      <w:proofErr w:type="spellStart"/>
      <w:r w:rsidRPr="00A10A7F">
        <w:t>проблематизации</w:t>
      </w:r>
      <w:proofErr w:type="spellEnd"/>
      <w:r w:rsidRPr="00A10A7F">
        <w:t>, вытекают цель и задачи проекта. Задачи проекта – организация и проведение определенной работы для поиска способов решения проблемы проекта. Таким образом, погружение в проект требует от учителя глубокого понимания всех психолого-педагогических механизмов воздействия на учащихся.</w:t>
      </w:r>
    </w:p>
    <w:p w:rsidR="00A10A7F" w:rsidRPr="00A10A7F" w:rsidRDefault="00A10A7F" w:rsidP="00A10A7F">
      <w:pPr>
        <w:pStyle w:val="a3"/>
      </w:pPr>
      <w:r w:rsidRPr="00A10A7F">
        <w:t>На втором этапе организуется деятельность детей. Если проект групповой, то необходимо организовать детей в группы, определить цели и задачи каждой группы. По необходимости определить роль каждого члена группы. На этом же этапе происходит и планирование работы по решению з</w:t>
      </w:r>
      <w:r w:rsidR="00950A93">
        <w:t xml:space="preserve">адачи проекта. </w:t>
      </w:r>
    </w:p>
    <w:p w:rsidR="00A10A7F" w:rsidRPr="00A10A7F" w:rsidRDefault="00A10A7F" w:rsidP="00A10A7F">
      <w:pPr>
        <w:pStyle w:val="a3"/>
      </w:pPr>
      <w:r w:rsidRPr="00A10A7F">
        <w:t>После того как спланирована работа, пора действовать. И это уже третий этап. Здесь учитель во</w:t>
      </w:r>
      <w:r w:rsidR="00950A93">
        <w:t xml:space="preserve">обще может </w:t>
      </w:r>
      <w:r w:rsidR="00112666">
        <w:t xml:space="preserve"> стать наблюдателем</w:t>
      </w:r>
      <w:r w:rsidRPr="00A10A7F">
        <w:t>. Ребят</w:t>
      </w:r>
      <w:r w:rsidR="00112666">
        <w:t xml:space="preserve">а все делают сами. </w:t>
      </w:r>
      <w:r w:rsidRPr="00A10A7F">
        <w:t xml:space="preserve"> Когда детям не хватает знаний, каких-то умений, наступает благоприятный момент для подачи нового материала. Учитель на контроле: нормально ли идет ход деятельности, каков уровень самостоятельности.</w:t>
      </w:r>
    </w:p>
    <w:p w:rsidR="00A10A7F" w:rsidRPr="00A10A7F" w:rsidRDefault="00A10A7F" w:rsidP="00A10A7F">
      <w:pPr>
        <w:pStyle w:val="a3"/>
      </w:pPr>
      <w:r w:rsidRPr="00A10A7F">
        <w:t>Этап презентации как одна из целей проектной деятельности и с точки зрения ученика, и сточки зрения учителя бесспорно обязателен. Он необходим для завершения работы, для анализа проделанного, самооценки и оценки со стороны, демонстрации результатов. Результатом работы над проектом является найденный способ решения его проблемы. О нем</w:t>
      </w:r>
      <w:r w:rsidR="00950A93">
        <w:t xml:space="preserve"> и надо рассказать,</w:t>
      </w:r>
      <w:r w:rsidRPr="00A10A7F">
        <w:t xml:space="preserve"> причем доказательно, поясняя, как была поставлена проблема, какими были вытекающие из нее цель и задачи проекта, кратко охарактеризовать возникавшие и отвергнутые, побочные способы ее решения и показать преимущество выбранного способа. Для успешной работы на этапе презентации нужно </w:t>
      </w:r>
      <w:proofErr w:type="gramStart"/>
      <w:r w:rsidRPr="00A10A7F">
        <w:t>научить учащихся сжато</w:t>
      </w:r>
      <w:proofErr w:type="gramEnd"/>
      <w:r w:rsidRPr="00A10A7F">
        <w:t xml:space="preserve"> излагать свои мысли, логически связно выстраивать сообщение, готовить наглядность, вырабатывать структурированную манеру изложения материала. На этапе презентации учитель обобщает, резюмирует, дает оценку. Важно, чтобы учебный и воспитательный эффекты были максимальными. </w:t>
      </w:r>
    </w:p>
    <w:p w:rsidR="00A10A7F" w:rsidRPr="00A10A7F" w:rsidRDefault="00A10A7F" w:rsidP="00950A93">
      <w:pPr>
        <w:pStyle w:val="a3"/>
      </w:pPr>
      <w:r w:rsidRPr="00A10A7F">
        <w:t xml:space="preserve">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</w:t>
      </w:r>
      <w:r w:rsidR="00950A93">
        <w:t xml:space="preserve"> </w:t>
      </w:r>
    </w:p>
    <w:p w:rsidR="00A10A7F" w:rsidRPr="00A10A7F" w:rsidRDefault="00A10A7F" w:rsidP="00A10A7F">
      <w:pPr>
        <w:pStyle w:val="a3"/>
      </w:pPr>
      <w:r w:rsidRPr="00A10A7F">
        <w:t xml:space="preserve">В процессе проектной деятельности, по мнению И.С.Сергеева, формируются следующие </w:t>
      </w:r>
      <w:proofErr w:type="spellStart"/>
      <w:r w:rsidRPr="00A10A7F">
        <w:rPr>
          <w:i/>
          <w:iCs/>
        </w:rPr>
        <w:t>общеучебные</w:t>
      </w:r>
      <w:proofErr w:type="spellEnd"/>
      <w:r w:rsidRPr="00A10A7F">
        <w:rPr>
          <w:i/>
          <w:iCs/>
        </w:rPr>
        <w:t xml:space="preserve"> умения и навыки:</w:t>
      </w:r>
    </w:p>
    <w:p w:rsidR="00A10A7F" w:rsidRPr="00A10A7F" w:rsidRDefault="00A10A7F" w:rsidP="00A10A7F">
      <w:pPr>
        <w:pStyle w:val="a3"/>
      </w:pPr>
      <w:r w:rsidRPr="00A10A7F">
        <w:t xml:space="preserve">1.Рефлексивные умения: </w:t>
      </w:r>
    </w:p>
    <w:p w:rsidR="00283A39" w:rsidRDefault="00A10A7F" w:rsidP="00283A39">
      <w:pPr>
        <w:pStyle w:val="a3"/>
        <w:numPr>
          <w:ilvl w:val="0"/>
          <w:numId w:val="11"/>
        </w:numPr>
      </w:pPr>
      <w:r w:rsidRPr="00A10A7F">
        <w:t>умение осмыслить задачу, для решения</w:t>
      </w:r>
      <w:r w:rsidR="00283A39">
        <w:t xml:space="preserve"> которой недостаточно знаний;</w:t>
      </w:r>
    </w:p>
    <w:p w:rsidR="00A10A7F" w:rsidRPr="00A10A7F" w:rsidRDefault="00A10A7F" w:rsidP="00283A39">
      <w:pPr>
        <w:pStyle w:val="a3"/>
        <w:numPr>
          <w:ilvl w:val="0"/>
          <w:numId w:val="11"/>
        </w:numPr>
      </w:pPr>
      <w:r w:rsidRPr="00A10A7F">
        <w:t>умение отвечать на вопрос: чему нужно научиться для решения поставленной задачи?</w:t>
      </w:r>
    </w:p>
    <w:p w:rsidR="00A10A7F" w:rsidRPr="00A10A7F" w:rsidRDefault="00A10A7F" w:rsidP="00A10A7F">
      <w:pPr>
        <w:pStyle w:val="a3"/>
      </w:pPr>
      <w:r w:rsidRPr="00A10A7F">
        <w:t>2.Поисковые (исследовательские) умения:</w:t>
      </w:r>
    </w:p>
    <w:p w:rsidR="00283A39" w:rsidRDefault="00A10A7F" w:rsidP="00283A39">
      <w:pPr>
        <w:pStyle w:val="a3"/>
        <w:numPr>
          <w:ilvl w:val="0"/>
          <w:numId w:val="12"/>
        </w:numPr>
      </w:pPr>
      <w:r w:rsidRPr="00A10A7F">
        <w:t>умение самостоятельно генерировать идеи, т.е. изобретать способ действия, привлекая знани</w:t>
      </w:r>
      <w:r w:rsidR="00283A39">
        <w:t>я из различных областей;</w:t>
      </w:r>
    </w:p>
    <w:p w:rsidR="00283A39" w:rsidRDefault="00A10A7F" w:rsidP="00283A39">
      <w:pPr>
        <w:pStyle w:val="a3"/>
        <w:numPr>
          <w:ilvl w:val="0"/>
          <w:numId w:val="12"/>
        </w:numPr>
      </w:pPr>
      <w:r w:rsidRPr="00A10A7F">
        <w:t>умение самостоятельно найти недостающую инф</w:t>
      </w:r>
      <w:r w:rsidR="00283A39">
        <w:t>ормацию в информационном поле;</w:t>
      </w:r>
    </w:p>
    <w:p w:rsidR="00283A39" w:rsidRDefault="00A10A7F" w:rsidP="00283A39">
      <w:pPr>
        <w:pStyle w:val="a3"/>
        <w:numPr>
          <w:ilvl w:val="0"/>
          <w:numId w:val="12"/>
        </w:numPr>
      </w:pPr>
      <w:r w:rsidRPr="00A10A7F">
        <w:lastRenderedPageBreak/>
        <w:t xml:space="preserve"> умение запросить недостающую информацию у эксперта (учител</w:t>
      </w:r>
      <w:r w:rsidR="00283A39">
        <w:t>я, консультанта, специалиста);</w:t>
      </w:r>
    </w:p>
    <w:p w:rsidR="00283A39" w:rsidRDefault="00A10A7F" w:rsidP="00283A39">
      <w:pPr>
        <w:pStyle w:val="a3"/>
        <w:numPr>
          <w:ilvl w:val="0"/>
          <w:numId w:val="12"/>
        </w:numPr>
      </w:pPr>
      <w:r w:rsidRPr="00A10A7F">
        <w:t xml:space="preserve"> умение находить несколь</w:t>
      </w:r>
      <w:r w:rsidR="00283A39">
        <w:t>ко вариантов решения проблемы;</w:t>
      </w:r>
    </w:p>
    <w:p w:rsidR="00283A39" w:rsidRDefault="00A10A7F" w:rsidP="00283A39">
      <w:pPr>
        <w:pStyle w:val="a3"/>
        <w:numPr>
          <w:ilvl w:val="0"/>
          <w:numId w:val="12"/>
        </w:numPr>
      </w:pPr>
      <w:r w:rsidRPr="00A10A7F">
        <w:t xml:space="preserve"> умение</w:t>
      </w:r>
      <w:r w:rsidR="00283A39">
        <w:t xml:space="preserve"> выдвигать гипотезы;</w:t>
      </w:r>
    </w:p>
    <w:p w:rsidR="00A10A7F" w:rsidRPr="00A10A7F" w:rsidRDefault="00A10A7F" w:rsidP="00283A39">
      <w:pPr>
        <w:pStyle w:val="a3"/>
        <w:numPr>
          <w:ilvl w:val="0"/>
          <w:numId w:val="12"/>
        </w:numPr>
      </w:pPr>
      <w:r w:rsidRPr="00A10A7F">
        <w:t xml:space="preserve"> умение устанавливать причинно-следственные связи.</w:t>
      </w:r>
    </w:p>
    <w:p w:rsidR="00A10A7F" w:rsidRPr="00A10A7F" w:rsidRDefault="00A10A7F" w:rsidP="00A10A7F">
      <w:pPr>
        <w:pStyle w:val="a3"/>
      </w:pPr>
      <w:r w:rsidRPr="00A10A7F">
        <w:t>3.Навыки оценочной самостоятельности.</w:t>
      </w:r>
    </w:p>
    <w:p w:rsidR="00A10A7F" w:rsidRPr="00A10A7F" w:rsidRDefault="00A10A7F" w:rsidP="00A10A7F">
      <w:pPr>
        <w:pStyle w:val="a3"/>
      </w:pPr>
      <w:r w:rsidRPr="00A10A7F">
        <w:t>4.Умения и навыки работы в сотрудничестве:</w:t>
      </w:r>
    </w:p>
    <w:p w:rsidR="00283A39" w:rsidRDefault="00A10A7F" w:rsidP="00283A39">
      <w:pPr>
        <w:pStyle w:val="a3"/>
        <w:numPr>
          <w:ilvl w:val="0"/>
          <w:numId w:val="13"/>
        </w:numPr>
      </w:pPr>
      <w:r w:rsidRPr="00A10A7F">
        <w:t>умен</w:t>
      </w:r>
      <w:r w:rsidR="00283A39">
        <w:t>ие коллективного планирования;</w:t>
      </w:r>
    </w:p>
    <w:p w:rsidR="00283A39" w:rsidRDefault="00A10A7F" w:rsidP="00283A39">
      <w:pPr>
        <w:pStyle w:val="a3"/>
        <w:numPr>
          <w:ilvl w:val="0"/>
          <w:numId w:val="13"/>
        </w:numPr>
      </w:pPr>
      <w:r w:rsidRPr="00A10A7F">
        <w:t xml:space="preserve"> умение взаимо</w:t>
      </w:r>
      <w:r w:rsidR="00283A39">
        <w:t>действовать с любым партнером;</w:t>
      </w:r>
    </w:p>
    <w:p w:rsidR="00283A39" w:rsidRDefault="00A10A7F" w:rsidP="00283A39">
      <w:pPr>
        <w:pStyle w:val="a3"/>
        <w:numPr>
          <w:ilvl w:val="0"/>
          <w:numId w:val="13"/>
        </w:numPr>
      </w:pPr>
      <w:r w:rsidRPr="00A10A7F">
        <w:t xml:space="preserve"> умения взаимопомощи в</w:t>
      </w:r>
      <w:r w:rsidR="00283A39">
        <w:t xml:space="preserve"> группе в решении общих задач;</w:t>
      </w:r>
    </w:p>
    <w:p w:rsidR="00283A39" w:rsidRDefault="00A10A7F" w:rsidP="00283A39">
      <w:pPr>
        <w:pStyle w:val="a3"/>
        <w:numPr>
          <w:ilvl w:val="0"/>
          <w:numId w:val="13"/>
        </w:numPr>
      </w:pPr>
      <w:r w:rsidRPr="00A10A7F">
        <w:t xml:space="preserve"> навыки д</w:t>
      </w:r>
      <w:r w:rsidR="00283A39">
        <w:t>елового партнерского общения;</w:t>
      </w:r>
    </w:p>
    <w:p w:rsidR="00A10A7F" w:rsidRPr="00E74446" w:rsidRDefault="00A10A7F" w:rsidP="00A10A7F">
      <w:pPr>
        <w:pStyle w:val="a3"/>
        <w:numPr>
          <w:ilvl w:val="0"/>
          <w:numId w:val="13"/>
        </w:numPr>
      </w:pPr>
      <w:r w:rsidRPr="00A10A7F">
        <w:t>умение находить и исправлять ошибки в работе других участников группы.</w:t>
      </w:r>
    </w:p>
    <w:p w:rsidR="00A10A7F" w:rsidRPr="00A10A7F" w:rsidRDefault="00A10A7F" w:rsidP="00A10A7F">
      <w:pPr>
        <w:pStyle w:val="a3"/>
      </w:pPr>
      <w:r w:rsidRPr="00A10A7F">
        <w:t>5.Коммуникативные умения:</w:t>
      </w:r>
    </w:p>
    <w:p w:rsidR="00283A39" w:rsidRDefault="00A10A7F" w:rsidP="00283A39">
      <w:pPr>
        <w:pStyle w:val="a3"/>
        <w:numPr>
          <w:ilvl w:val="0"/>
          <w:numId w:val="14"/>
        </w:numPr>
      </w:pPr>
      <w:r w:rsidRPr="00A10A7F">
        <w:t xml:space="preserve">умение инициировать учебное взаимодействие </w:t>
      </w:r>
      <w:proofErr w:type="gramStart"/>
      <w:r w:rsidRPr="00A10A7F">
        <w:t>со</w:t>
      </w:r>
      <w:proofErr w:type="gramEnd"/>
      <w:r w:rsidRPr="00A10A7F">
        <w:t xml:space="preserve"> взрослыми – вступать в диалог, зад</w:t>
      </w:r>
      <w:r w:rsidR="00283A39">
        <w:t>авать вопросы и т.д.;</w:t>
      </w:r>
    </w:p>
    <w:p w:rsidR="00283A39" w:rsidRDefault="00283A39" w:rsidP="00283A39">
      <w:pPr>
        <w:pStyle w:val="a3"/>
        <w:numPr>
          <w:ilvl w:val="0"/>
          <w:numId w:val="14"/>
        </w:numPr>
      </w:pPr>
      <w:r>
        <w:t xml:space="preserve"> умение вести дискуссию;</w:t>
      </w:r>
    </w:p>
    <w:p w:rsidR="00283A39" w:rsidRDefault="00A10A7F" w:rsidP="00283A39">
      <w:pPr>
        <w:pStyle w:val="a3"/>
        <w:numPr>
          <w:ilvl w:val="0"/>
          <w:numId w:val="14"/>
        </w:numPr>
      </w:pPr>
      <w:r w:rsidRPr="00A10A7F">
        <w:t xml:space="preserve">умение </w:t>
      </w:r>
      <w:r w:rsidR="00283A39">
        <w:t>отстаивать свою точку зрения;</w:t>
      </w:r>
    </w:p>
    <w:p w:rsidR="00283A39" w:rsidRDefault="00283A39" w:rsidP="00283A39">
      <w:pPr>
        <w:pStyle w:val="a3"/>
        <w:numPr>
          <w:ilvl w:val="0"/>
          <w:numId w:val="14"/>
        </w:numPr>
      </w:pPr>
      <w:r>
        <w:t>умение находить компромисс;</w:t>
      </w:r>
    </w:p>
    <w:p w:rsidR="00A10A7F" w:rsidRPr="00A10A7F" w:rsidRDefault="00A10A7F" w:rsidP="00283A39">
      <w:pPr>
        <w:pStyle w:val="a3"/>
        <w:numPr>
          <w:ilvl w:val="0"/>
          <w:numId w:val="14"/>
        </w:numPr>
      </w:pPr>
      <w:r w:rsidRPr="00A10A7F">
        <w:t>навыки интервьюирования, устного опроса и т.п.</w:t>
      </w:r>
    </w:p>
    <w:p w:rsidR="00A10A7F" w:rsidRPr="00A10A7F" w:rsidRDefault="00A10A7F" w:rsidP="00A10A7F">
      <w:pPr>
        <w:pStyle w:val="a3"/>
      </w:pPr>
      <w:r w:rsidRPr="00A10A7F">
        <w:t xml:space="preserve">6.Презентационные умения и навыки: </w:t>
      </w:r>
    </w:p>
    <w:p w:rsidR="00283A39" w:rsidRDefault="00283A39" w:rsidP="00283A39">
      <w:pPr>
        <w:pStyle w:val="a3"/>
        <w:numPr>
          <w:ilvl w:val="0"/>
          <w:numId w:val="15"/>
        </w:numPr>
      </w:pPr>
      <w:r>
        <w:t>навыки монологической речи;</w:t>
      </w:r>
    </w:p>
    <w:p w:rsidR="00283A39" w:rsidRDefault="00A10A7F" w:rsidP="00283A39">
      <w:pPr>
        <w:pStyle w:val="a3"/>
        <w:numPr>
          <w:ilvl w:val="0"/>
          <w:numId w:val="15"/>
        </w:numPr>
      </w:pPr>
      <w:r w:rsidRPr="00A10A7F">
        <w:t>умение уверенно держат</w:t>
      </w:r>
      <w:r w:rsidR="00283A39">
        <w:t>ь себя во время выступления;</w:t>
      </w:r>
    </w:p>
    <w:p w:rsidR="00283A39" w:rsidRDefault="00283A39" w:rsidP="00283A39">
      <w:pPr>
        <w:pStyle w:val="a3"/>
        <w:numPr>
          <w:ilvl w:val="0"/>
          <w:numId w:val="15"/>
        </w:numPr>
      </w:pPr>
      <w:r>
        <w:t>артистические умения;</w:t>
      </w:r>
    </w:p>
    <w:p w:rsidR="00283A39" w:rsidRDefault="00A10A7F" w:rsidP="00283A39">
      <w:pPr>
        <w:pStyle w:val="a3"/>
        <w:numPr>
          <w:ilvl w:val="0"/>
          <w:numId w:val="15"/>
        </w:numPr>
      </w:pPr>
      <w:r w:rsidRPr="00A10A7F">
        <w:t xml:space="preserve"> умение использовать различные средства</w:t>
      </w:r>
      <w:r w:rsidR="00283A39">
        <w:t xml:space="preserve"> наглядности при выступлении;</w:t>
      </w:r>
    </w:p>
    <w:p w:rsidR="00A10A7F" w:rsidRPr="00950A93" w:rsidRDefault="00A10A7F" w:rsidP="00A10A7F">
      <w:pPr>
        <w:pStyle w:val="a3"/>
        <w:numPr>
          <w:ilvl w:val="0"/>
          <w:numId w:val="15"/>
        </w:numPr>
      </w:pPr>
      <w:r w:rsidRPr="00A10A7F">
        <w:t>умение отвечать на незапланированные вопр</w:t>
      </w:r>
      <w:r w:rsidR="00E74446">
        <w:t>осы.</w:t>
      </w:r>
    </w:p>
    <w:p w:rsidR="00A10A7F" w:rsidRPr="00A10A7F" w:rsidRDefault="00A10A7F" w:rsidP="00A10A7F">
      <w:pPr>
        <w:pStyle w:val="a3"/>
      </w:pPr>
      <w:r w:rsidRPr="00A10A7F">
        <w:rPr>
          <w:i/>
          <w:iCs/>
        </w:rPr>
        <w:t>Учебный проект с точки зрения учащегося</w:t>
      </w:r>
      <w:r w:rsidRPr="00A10A7F">
        <w:t xml:space="preserve">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</w:t>
      </w:r>
      <w:r w:rsidR="00E74446">
        <w:t>ое значение и</w:t>
      </w:r>
      <w:r w:rsidRPr="00A10A7F">
        <w:t xml:space="preserve"> интересен и значим для самих открывателей.</w:t>
      </w:r>
    </w:p>
    <w:p w:rsidR="00A10A7F" w:rsidRPr="00A10A7F" w:rsidRDefault="00A10A7F" w:rsidP="00A10A7F">
      <w:pPr>
        <w:pStyle w:val="a3"/>
      </w:pPr>
      <w:r w:rsidRPr="00A10A7F">
        <w:rPr>
          <w:i/>
          <w:iCs/>
        </w:rPr>
        <w:t>Учебный проект с точки зрения учителя</w:t>
      </w:r>
      <w:r w:rsidRPr="00A10A7F">
        <w:t xml:space="preserve">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A10A7F" w:rsidRPr="00A10A7F" w:rsidRDefault="00A10A7F" w:rsidP="00A10A7F">
      <w:pPr>
        <w:pStyle w:val="a3"/>
      </w:pPr>
      <w:r w:rsidRPr="00A10A7F">
        <w:t>Итак,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A10A7F" w:rsidRPr="00A10A7F" w:rsidRDefault="00A10A7F" w:rsidP="00A10A7F">
      <w:pPr>
        <w:pStyle w:val="a3"/>
      </w:pPr>
      <w:r w:rsidRPr="00A10A7F">
        <w:lastRenderedPageBreak/>
        <w:t>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</w:t>
      </w:r>
      <w:r w:rsidR="00E74446">
        <w:t xml:space="preserve"> как дополнение к другим видам обучения</w:t>
      </w:r>
      <w:r w:rsidRPr="00A10A7F">
        <w:t>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При этом учебный процесс по методу проектов существенно отличается от традиционного обучения.</w:t>
      </w:r>
    </w:p>
    <w:p w:rsidR="00A10A7F" w:rsidRPr="00A10A7F" w:rsidRDefault="00A10A7F" w:rsidP="00A10A7F">
      <w:pPr>
        <w:pStyle w:val="a3"/>
        <w:jc w:val="center"/>
      </w:pPr>
      <w:r w:rsidRPr="00A10A7F">
        <w:rPr>
          <w:b/>
          <w:bCs/>
        </w:rPr>
        <w:t>Список литературы.</w:t>
      </w:r>
    </w:p>
    <w:p w:rsidR="00A10A7F" w:rsidRPr="00A10A7F" w:rsidRDefault="00A10A7F" w:rsidP="00A10A7F">
      <w:pPr>
        <w:pStyle w:val="a3"/>
      </w:pPr>
      <w:r w:rsidRPr="00A10A7F">
        <w:t xml:space="preserve">1.Белобородов Н.В. Социальные творческие проекты в школе.  М.: </w:t>
      </w:r>
      <w:proofErr w:type="spellStart"/>
      <w:r w:rsidRPr="00A10A7F">
        <w:t>Аркти</w:t>
      </w:r>
      <w:proofErr w:type="spellEnd"/>
      <w:r w:rsidRPr="00A10A7F">
        <w:t>, 2006.</w:t>
      </w:r>
    </w:p>
    <w:p w:rsidR="00A10A7F" w:rsidRPr="00A10A7F" w:rsidRDefault="00E74446" w:rsidP="00A10A7F">
      <w:pPr>
        <w:pStyle w:val="a3"/>
      </w:pPr>
      <w:r>
        <w:t>2</w:t>
      </w:r>
      <w:r w:rsidR="00A10A7F" w:rsidRPr="00A10A7F">
        <w:t>.Бычков А.В. Метод проектов в современной школе. – М., 2000.</w:t>
      </w:r>
    </w:p>
    <w:p w:rsidR="00A10A7F" w:rsidRPr="00A10A7F" w:rsidRDefault="00E74446" w:rsidP="00A10A7F">
      <w:pPr>
        <w:pStyle w:val="a3"/>
      </w:pPr>
      <w:r>
        <w:t>3</w:t>
      </w:r>
      <w:r w:rsidR="00A10A7F" w:rsidRPr="00A10A7F">
        <w:t xml:space="preserve">.Джужук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="00A10A7F" w:rsidRPr="00A10A7F">
        <w:t>н</w:t>
      </w:r>
      <w:proofErr w:type="spellEnd"/>
      <w:r w:rsidR="00A10A7F" w:rsidRPr="00A10A7F">
        <w:t xml:space="preserve">/Д.,2005. </w:t>
      </w:r>
    </w:p>
    <w:p w:rsidR="00A10A7F" w:rsidRPr="00A10A7F" w:rsidRDefault="00E74446" w:rsidP="00A10A7F">
      <w:pPr>
        <w:pStyle w:val="a3"/>
      </w:pPr>
      <w:r>
        <w:t>4</w:t>
      </w:r>
      <w:r w:rsidR="00A10A7F" w:rsidRPr="00A10A7F">
        <w:t xml:space="preserve">.Землянская Е.Н. Учебные проекты младших школьников. // </w:t>
      </w:r>
      <w:proofErr w:type="spellStart"/>
      <w:r w:rsidR="00A10A7F" w:rsidRPr="00A10A7F">
        <w:t>Нач</w:t>
      </w:r>
      <w:proofErr w:type="gramStart"/>
      <w:r w:rsidR="00A10A7F" w:rsidRPr="00A10A7F">
        <w:t>.ш</w:t>
      </w:r>
      <w:proofErr w:type="gramEnd"/>
      <w:r w:rsidR="00A10A7F" w:rsidRPr="00A10A7F">
        <w:t>кола</w:t>
      </w:r>
      <w:proofErr w:type="spellEnd"/>
      <w:r w:rsidR="00A10A7F" w:rsidRPr="00A10A7F">
        <w:t>. – 2005. - №9.</w:t>
      </w:r>
    </w:p>
    <w:p w:rsidR="00A10A7F" w:rsidRPr="00A10A7F" w:rsidRDefault="00E74446" w:rsidP="00A10A7F">
      <w:pPr>
        <w:pStyle w:val="a3"/>
      </w:pPr>
      <w:r>
        <w:t>5</w:t>
      </w:r>
      <w:r w:rsidR="00A10A7F" w:rsidRPr="00A10A7F">
        <w:t xml:space="preserve">.Иванова Н.В. Возможности и специфика применения проектного метода в начальной школе. // </w:t>
      </w:r>
      <w:proofErr w:type="spellStart"/>
      <w:r w:rsidR="00A10A7F" w:rsidRPr="00A10A7F">
        <w:t>Нач</w:t>
      </w:r>
      <w:proofErr w:type="gramStart"/>
      <w:r w:rsidR="00A10A7F" w:rsidRPr="00A10A7F">
        <w:t>.ш</w:t>
      </w:r>
      <w:proofErr w:type="gramEnd"/>
      <w:r w:rsidR="00A10A7F" w:rsidRPr="00A10A7F">
        <w:t>кола</w:t>
      </w:r>
      <w:proofErr w:type="spellEnd"/>
      <w:r w:rsidR="00A10A7F" w:rsidRPr="00A10A7F">
        <w:t>. – 2004. - №2.</w:t>
      </w:r>
    </w:p>
    <w:p w:rsidR="00E74446" w:rsidRDefault="00E74446" w:rsidP="00A10A7F">
      <w:pPr>
        <w:pStyle w:val="a3"/>
      </w:pPr>
      <w:r>
        <w:t>6</w:t>
      </w:r>
      <w:r w:rsidR="00A10A7F" w:rsidRPr="00A10A7F">
        <w:t xml:space="preserve">.Лакоценина Т.П. Современный урок. – Ростов </w:t>
      </w:r>
      <w:proofErr w:type="spellStart"/>
      <w:r w:rsidR="00A10A7F" w:rsidRPr="00A10A7F">
        <w:t>н</w:t>
      </w:r>
      <w:proofErr w:type="spellEnd"/>
      <w:proofErr w:type="gramStart"/>
      <w:r w:rsidR="00A10A7F" w:rsidRPr="00A10A7F">
        <w:t>/Д</w:t>
      </w:r>
      <w:proofErr w:type="gramEnd"/>
      <w:r w:rsidR="00A10A7F" w:rsidRPr="00A10A7F">
        <w:t>: Учитель, 2007.</w:t>
      </w:r>
    </w:p>
    <w:p w:rsidR="00A10A7F" w:rsidRPr="00A10A7F" w:rsidRDefault="00E74446" w:rsidP="00A10A7F">
      <w:pPr>
        <w:pStyle w:val="a3"/>
      </w:pPr>
      <w:r>
        <w:t xml:space="preserve">7 </w:t>
      </w:r>
      <w:r w:rsidR="00A10A7F" w:rsidRPr="00A10A7F">
        <w:t>.Новикова Т. Проектные технологии на уроках и во внеурочной деятельности. // Нар</w:t>
      </w:r>
      <w:proofErr w:type="gramStart"/>
      <w:r w:rsidR="00A10A7F" w:rsidRPr="00A10A7F">
        <w:t>.</w:t>
      </w:r>
      <w:proofErr w:type="gramEnd"/>
      <w:r w:rsidR="00A10A7F" w:rsidRPr="00A10A7F">
        <w:t xml:space="preserve"> </w:t>
      </w:r>
      <w:proofErr w:type="gramStart"/>
      <w:r w:rsidR="00A10A7F" w:rsidRPr="00A10A7F">
        <w:t>о</w:t>
      </w:r>
      <w:proofErr w:type="gramEnd"/>
      <w:r w:rsidR="00A10A7F" w:rsidRPr="00A10A7F">
        <w:t>бразование. – 2000. - №7.</w:t>
      </w:r>
    </w:p>
    <w:p w:rsidR="00A10A7F" w:rsidRPr="00A10A7F" w:rsidRDefault="00E74446" w:rsidP="00A10A7F">
      <w:pPr>
        <w:pStyle w:val="a3"/>
      </w:pPr>
      <w:r>
        <w:t>8</w:t>
      </w:r>
      <w:r w:rsidR="00A10A7F" w:rsidRPr="00A10A7F">
        <w:t>.Пахомова Н.Ю. Метод учебного проекта в образовательном учреждении. –  М., 2005.</w:t>
      </w:r>
    </w:p>
    <w:p w:rsidR="00A10A7F" w:rsidRPr="00A10A7F" w:rsidRDefault="00E74446" w:rsidP="00A10A7F">
      <w:pPr>
        <w:pStyle w:val="a3"/>
      </w:pPr>
      <w:r>
        <w:t>9</w:t>
      </w:r>
      <w:r w:rsidR="00A10A7F" w:rsidRPr="00A10A7F">
        <w:t>. Пахомова Н.Ю. Учебный проект: его возможности. //Учитель. – 2000.,№4.</w:t>
      </w:r>
    </w:p>
    <w:p w:rsidR="00A10A7F" w:rsidRPr="00A10A7F" w:rsidRDefault="00E74446" w:rsidP="00A10A7F">
      <w:pPr>
        <w:pStyle w:val="a3"/>
      </w:pPr>
      <w:r>
        <w:t>10</w:t>
      </w:r>
      <w:r w:rsidR="00A10A7F" w:rsidRPr="00A10A7F">
        <w:t>. Пахомова Н.Ю. Проектное обучение – что это? Из опыта метод</w:t>
      </w:r>
      <w:proofErr w:type="gramStart"/>
      <w:r w:rsidR="00A10A7F" w:rsidRPr="00A10A7F">
        <w:t>.</w:t>
      </w:r>
      <w:proofErr w:type="gramEnd"/>
      <w:r w:rsidR="00A10A7F" w:rsidRPr="00A10A7F">
        <w:t xml:space="preserve"> </w:t>
      </w:r>
      <w:proofErr w:type="gramStart"/>
      <w:r w:rsidR="00A10A7F" w:rsidRPr="00A10A7F">
        <w:t>р</w:t>
      </w:r>
      <w:proofErr w:type="gramEnd"/>
      <w:r w:rsidR="00A10A7F" w:rsidRPr="00A10A7F">
        <w:t xml:space="preserve">аботы. Дайджест журнала “Методист”./ Сост. Пахомова. </w:t>
      </w:r>
      <w:proofErr w:type="spellStart"/>
      <w:r w:rsidR="00A10A7F" w:rsidRPr="00A10A7F">
        <w:t>Науч</w:t>
      </w:r>
      <w:proofErr w:type="spellEnd"/>
      <w:r w:rsidR="00A10A7F" w:rsidRPr="00A10A7F">
        <w:t>. Ред. Э.М.Никишин. – М.: АМК и ПРО, 2004.</w:t>
      </w:r>
    </w:p>
    <w:p w:rsidR="00A10A7F" w:rsidRPr="00A10A7F" w:rsidRDefault="00E74446" w:rsidP="00A10A7F">
      <w:pPr>
        <w:pStyle w:val="a3"/>
      </w:pPr>
      <w:r>
        <w:t>11</w:t>
      </w:r>
      <w:r w:rsidR="00A10A7F" w:rsidRPr="00A10A7F">
        <w:t xml:space="preserve">. </w:t>
      </w:r>
      <w:proofErr w:type="spellStart"/>
      <w:r w:rsidR="00A10A7F" w:rsidRPr="00A10A7F">
        <w:t>Полат</w:t>
      </w:r>
      <w:proofErr w:type="spellEnd"/>
      <w:r w:rsidR="00A10A7F" w:rsidRPr="00A10A7F">
        <w:t xml:space="preserve"> Е.С. Новые педагогические и информационные технологии в системе образования. – М., 1998.</w:t>
      </w:r>
    </w:p>
    <w:p w:rsidR="00A10A7F" w:rsidRPr="00A10A7F" w:rsidRDefault="00E74446" w:rsidP="00A10A7F">
      <w:pPr>
        <w:pStyle w:val="a3"/>
      </w:pPr>
      <w:r>
        <w:t>12</w:t>
      </w:r>
      <w:r w:rsidR="00A10A7F" w:rsidRPr="00A10A7F">
        <w:t>. Постникова Е. Метод проектов как один из путей повышения компетенции школьника. //Сельская школа. – 2004. - №2.</w:t>
      </w:r>
    </w:p>
    <w:p w:rsidR="00A10A7F" w:rsidRPr="00A10A7F" w:rsidRDefault="00E74446" w:rsidP="00A10A7F">
      <w:pPr>
        <w:pStyle w:val="a3"/>
      </w:pPr>
      <w:r>
        <w:t>13</w:t>
      </w:r>
      <w:r w:rsidR="00A10A7F" w:rsidRPr="00A10A7F">
        <w:t xml:space="preserve">. </w:t>
      </w:r>
      <w:proofErr w:type="spellStart"/>
      <w:r w:rsidR="00A10A7F" w:rsidRPr="00A10A7F">
        <w:t>Селевко</w:t>
      </w:r>
      <w:proofErr w:type="spellEnd"/>
      <w:r w:rsidR="00A10A7F" w:rsidRPr="00A10A7F">
        <w:t xml:space="preserve"> Г.К. Современные образовательные технологии.// Народное образование. – 1998.</w:t>
      </w:r>
    </w:p>
    <w:p w:rsidR="00A10A7F" w:rsidRPr="00A10A7F" w:rsidRDefault="00E74446" w:rsidP="00A10A7F">
      <w:pPr>
        <w:pStyle w:val="a3"/>
      </w:pPr>
      <w:r>
        <w:t>14</w:t>
      </w:r>
      <w:r w:rsidR="00A10A7F" w:rsidRPr="00A10A7F">
        <w:t>.Сергеев И.С. Как организовать проектную деятельность учащихся. – М., 2005.</w:t>
      </w:r>
    </w:p>
    <w:p w:rsidR="00A10A7F" w:rsidRDefault="00A10A7F" w:rsidP="00A10A7F"/>
    <w:sectPr w:rsidR="00A10A7F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B4C"/>
    <w:multiLevelType w:val="hybridMultilevel"/>
    <w:tmpl w:val="71809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F1A51"/>
    <w:multiLevelType w:val="hybridMultilevel"/>
    <w:tmpl w:val="95E2AD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B7D50"/>
    <w:multiLevelType w:val="hybridMultilevel"/>
    <w:tmpl w:val="85023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458EA"/>
    <w:multiLevelType w:val="hybridMultilevel"/>
    <w:tmpl w:val="94C0F7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E3C5B"/>
    <w:multiLevelType w:val="hybridMultilevel"/>
    <w:tmpl w:val="3C8E9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20D7A"/>
    <w:multiLevelType w:val="hybridMultilevel"/>
    <w:tmpl w:val="76DC42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A266A"/>
    <w:multiLevelType w:val="hybridMultilevel"/>
    <w:tmpl w:val="C7B2B09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7375536"/>
    <w:multiLevelType w:val="hybridMultilevel"/>
    <w:tmpl w:val="94A86A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37C4C"/>
    <w:multiLevelType w:val="hybridMultilevel"/>
    <w:tmpl w:val="94AC1838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70E0955"/>
    <w:multiLevelType w:val="hybridMultilevel"/>
    <w:tmpl w:val="6D90B59C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7407C0F"/>
    <w:multiLevelType w:val="hybridMultilevel"/>
    <w:tmpl w:val="4A4A8F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65B5E"/>
    <w:multiLevelType w:val="hybridMultilevel"/>
    <w:tmpl w:val="01544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F78FC"/>
    <w:multiLevelType w:val="hybridMultilevel"/>
    <w:tmpl w:val="EBCC9F24"/>
    <w:lvl w:ilvl="0" w:tplc="32A2F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5D10"/>
    <w:multiLevelType w:val="hybridMultilevel"/>
    <w:tmpl w:val="09902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22A1D"/>
    <w:multiLevelType w:val="hybridMultilevel"/>
    <w:tmpl w:val="998AE57E"/>
    <w:lvl w:ilvl="0" w:tplc="5302C7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9076D"/>
    <w:multiLevelType w:val="hybridMultilevel"/>
    <w:tmpl w:val="1EC25E5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5EF5A0B"/>
    <w:multiLevelType w:val="hybridMultilevel"/>
    <w:tmpl w:val="6096D374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4023F29"/>
    <w:multiLevelType w:val="hybridMultilevel"/>
    <w:tmpl w:val="6C64B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7"/>
  </w:num>
  <w:num w:numId="9">
    <w:abstractNumId w:val="16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9"/>
  </w:num>
  <w:num w:numId="15">
    <w:abstractNumId w:val="11"/>
  </w:num>
  <w:num w:numId="16">
    <w:abstractNumId w:val="3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C24"/>
    <w:rsid w:val="00006F1E"/>
    <w:rsid w:val="00110EDF"/>
    <w:rsid w:val="00112666"/>
    <w:rsid w:val="001A77CB"/>
    <w:rsid w:val="00283A39"/>
    <w:rsid w:val="00435733"/>
    <w:rsid w:val="00555171"/>
    <w:rsid w:val="005B3C24"/>
    <w:rsid w:val="00766DF0"/>
    <w:rsid w:val="00950A93"/>
    <w:rsid w:val="00A10A7F"/>
    <w:rsid w:val="00A33CCA"/>
    <w:rsid w:val="00A92397"/>
    <w:rsid w:val="00A94DF9"/>
    <w:rsid w:val="00E51A4F"/>
    <w:rsid w:val="00E7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9"/>
  </w:style>
  <w:style w:type="paragraph" w:styleId="1">
    <w:name w:val="heading 1"/>
    <w:basedOn w:val="a"/>
    <w:link w:val="10"/>
    <w:qFormat/>
    <w:rsid w:val="005B3C2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C2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A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A1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10A7F"/>
    <w:rPr>
      <w:color w:val="000000"/>
      <w:u w:val="single"/>
    </w:rPr>
  </w:style>
  <w:style w:type="paragraph" w:styleId="a5">
    <w:name w:val="List Paragraph"/>
    <w:basedOn w:val="a"/>
    <w:uiPriority w:val="34"/>
    <w:qFormat/>
    <w:rsid w:val="00110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6</cp:revision>
  <dcterms:created xsi:type="dcterms:W3CDTF">2013-01-02T12:07:00Z</dcterms:created>
  <dcterms:modified xsi:type="dcterms:W3CDTF">2013-01-02T14:15:00Z</dcterms:modified>
</cp:coreProperties>
</file>