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0F" w:rsidRDefault="001D250F" w:rsidP="001D250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1D250F">
        <w:rPr>
          <w:rFonts w:ascii="Times New Roman" w:eastAsia="Times New Roman" w:hAnsi="Times New Roman" w:cs="Times New Roman"/>
          <w:b/>
          <w:bCs/>
          <w:sz w:val="32"/>
          <w:szCs w:val="32"/>
          <w:lang w:eastAsia="ru-RU"/>
        </w:rPr>
        <w:t xml:space="preserve">Создание ситуации успеха в учебной деятельности </w:t>
      </w:r>
    </w:p>
    <w:p w:rsidR="001D250F" w:rsidRPr="001D250F" w:rsidRDefault="001D250F" w:rsidP="001D250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1D250F">
        <w:rPr>
          <w:rFonts w:ascii="Times New Roman" w:eastAsia="Times New Roman" w:hAnsi="Times New Roman" w:cs="Times New Roman"/>
          <w:b/>
          <w:bCs/>
          <w:sz w:val="32"/>
          <w:szCs w:val="32"/>
          <w:lang w:eastAsia="ru-RU"/>
        </w:rPr>
        <w:t>младших школьников</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b/>
          <w:bCs/>
          <w:sz w:val="24"/>
          <w:szCs w:val="24"/>
          <w:lang w:eastAsia="ru-RU"/>
        </w:rPr>
        <w:t> </w:t>
      </w:r>
      <w:r w:rsidRPr="001D250F">
        <w:rPr>
          <w:rFonts w:ascii="Times New Roman" w:eastAsia="Times New Roman" w:hAnsi="Times New Roman" w:cs="Times New Roman"/>
          <w:sz w:val="24"/>
          <w:szCs w:val="24"/>
          <w:lang w:eastAsia="ru-RU"/>
        </w:rPr>
        <w:t xml:space="preserve">Ученье – свет, дающий человеку уверенность в своих действиях и поступках. Приобрести эту уверенность помогают образовательные учреждения разного типа, одним из которых является школа. Однако часто приходится слышать от учащихся фразы, выражающие негативное отношение в школе. Ребенок, идя в образовательное учреждение, надеется добиться признания и рассчитывает заслужить любовь и уважение со стороны учителей и одноклассников. Крушение этого светлого оптимизма – самая серьезная проблема обучения. Ребенок приходит в школу преисполненный желания учиться. Так почему же он теряет интерес к учебе? Виновата ли в этом школа и ее методы обучения? Какую роль при этом играет учитель? Может ли учитель сформировать интерес у учащихся к учебному процессу и при помощи чего? В настоящее время ответы на данные вопросы достаточно актуальны для представителей педагогической общественности.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На эти и многие другие вопросы искали ответы не только наши современники, но и педагоги прошлых лет. О том, как лучше организовать обучение детей рассуждал К.Д. Ушинский. В своем педагогическом сочинении “Труд в его психическом и воспитательном значении” К.Д. Ушинский пришел к выводу, что только успех поддерживает интерес ученика к учению. Ребенок, никогда не познавший радости труда в учении, не переживший гордости от того, что трудности преодолены, теряет ж</w:t>
      </w:r>
      <w:r>
        <w:rPr>
          <w:rFonts w:ascii="Times New Roman" w:eastAsia="Times New Roman" w:hAnsi="Times New Roman" w:cs="Times New Roman"/>
          <w:sz w:val="24"/>
          <w:szCs w:val="24"/>
          <w:lang w:eastAsia="ru-RU"/>
        </w:rPr>
        <w:t xml:space="preserve">елание интерес учиться.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В.А. 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стать школой радости. Радости познания, радости творчества, радости общения. Это определяет главный смысл деятельности учителя: создать каждому ученику си</w:t>
      </w:r>
      <w:r>
        <w:rPr>
          <w:rFonts w:ascii="Times New Roman" w:eastAsia="Times New Roman" w:hAnsi="Times New Roman" w:cs="Times New Roman"/>
          <w:sz w:val="24"/>
          <w:szCs w:val="24"/>
          <w:lang w:eastAsia="ru-RU"/>
        </w:rPr>
        <w:t xml:space="preserve">туацию успеха.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Большое внимание созданию ситуаций успеха уделяет А.С. Белкин, доктор педагогических наук. Он твердо убежден, если ребенка лишить веры в себя, трудно надеяться на его “светлое будущее”. Одно неосторожное слово, один непродуманный шаг учителя могут надломить ребенка так, что потом не помогут никакие </w:t>
      </w:r>
      <w:r>
        <w:rPr>
          <w:rFonts w:ascii="Times New Roman" w:eastAsia="Times New Roman" w:hAnsi="Times New Roman" w:cs="Times New Roman"/>
          <w:sz w:val="24"/>
          <w:szCs w:val="24"/>
          <w:lang w:eastAsia="ru-RU"/>
        </w:rPr>
        <w:t xml:space="preserve">воспитательные ухищрения.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Таким образом, ученик тогда тянется к знаниям, когда переживает потребность в учении, когда им движут здоровые мотивы и интерес, подкрепленные успехом.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b/>
          <w:bCs/>
          <w:sz w:val="24"/>
          <w:szCs w:val="24"/>
          <w:lang w:eastAsia="ru-RU"/>
        </w:rPr>
        <w:t>Содержание понятий “успех”, “ситуация успеха”</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Успех в учении – единственный источник внутренних сил ребенка, рождающий энергию для преодоления трудностей, желания учиться.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Успех – понятие неоднозначное, сложное, имеет разную трактовку. С психологической точки зрения успех, как считает А. Белкин – это переживание состояния радости, удовлетворение оттого, что результат, к которому стремилась личность в своей деятельности, либо совпал с ее ожиданиями, надеждами, либо превзошел их. На базе этого состояния формируются новые, более сильные мотивы деятельности, меняются уровни с</w:t>
      </w:r>
      <w:r>
        <w:rPr>
          <w:rFonts w:ascii="Times New Roman" w:eastAsia="Times New Roman" w:hAnsi="Times New Roman" w:cs="Times New Roman"/>
          <w:sz w:val="24"/>
          <w:szCs w:val="24"/>
          <w:lang w:eastAsia="ru-RU"/>
        </w:rPr>
        <w:t xml:space="preserve">амооценки, самоуважения.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lastRenderedPageBreak/>
        <w:t xml:space="preserve">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w:t>
      </w:r>
      <w:r>
        <w:rPr>
          <w:rFonts w:ascii="Times New Roman" w:eastAsia="Times New Roman" w:hAnsi="Times New Roman" w:cs="Times New Roman"/>
          <w:sz w:val="24"/>
          <w:szCs w:val="24"/>
          <w:lang w:eastAsia="ru-RU"/>
        </w:rPr>
        <w:t xml:space="preserve">так и коллектива в целом.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Главный смысл деятельности учителя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w:t>
      </w:r>
      <w:r>
        <w:rPr>
          <w:rFonts w:ascii="Times New Roman" w:eastAsia="Times New Roman" w:hAnsi="Times New Roman" w:cs="Times New Roman"/>
          <w:sz w:val="24"/>
          <w:szCs w:val="24"/>
          <w:lang w:eastAsia="ru-RU"/>
        </w:rPr>
        <w:t xml:space="preserve">ожности, поверить в себя.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Переживание учеником ситуации успеха:</w:t>
      </w:r>
    </w:p>
    <w:p w:rsidR="001D250F" w:rsidRPr="001D250F" w:rsidRDefault="001D250F" w:rsidP="001D2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повышает мотивацию учения и развивает познавательные интересы, позволяет ученику почувствовать удовлетворение от учебной деятельности;</w:t>
      </w:r>
    </w:p>
    <w:p w:rsidR="001D250F" w:rsidRPr="001D250F" w:rsidRDefault="001D250F" w:rsidP="001D2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стимулирует к высокой результативности труда;</w:t>
      </w:r>
    </w:p>
    <w:p w:rsidR="001D250F" w:rsidRPr="001D250F" w:rsidRDefault="001D250F" w:rsidP="001D2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корректирует личностные особенности такие, как тревожность, неуверенность, самооценку;</w:t>
      </w:r>
    </w:p>
    <w:p w:rsidR="001D250F" w:rsidRPr="001D250F" w:rsidRDefault="001D250F" w:rsidP="001D2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развивает инициативность, </w:t>
      </w:r>
      <w:proofErr w:type="spellStart"/>
      <w:r w:rsidRPr="001D250F">
        <w:rPr>
          <w:rFonts w:ascii="Times New Roman" w:eastAsia="Times New Roman" w:hAnsi="Times New Roman" w:cs="Times New Roman"/>
          <w:sz w:val="24"/>
          <w:szCs w:val="24"/>
          <w:lang w:eastAsia="ru-RU"/>
        </w:rPr>
        <w:t>креативность</w:t>
      </w:r>
      <w:proofErr w:type="spellEnd"/>
      <w:r w:rsidRPr="001D250F">
        <w:rPr>
          <w:rFonts w:ascii="Times New Roman" w:eastAsia="Times New Roman" w:hAnsi="Times New Roman" w:cs="Times New Roman"/>
          <w:sz w:val="24"/>
          <w:szCs w:val="24"/>
          <w:lang w:eastAsia="ru-RU"/>
        </w:rPr>
        <w:t>, активность;</w:t>
      </w:r>
    </w:p>
    <w:p w:rsidR="001D250F" w:rsidRPr="001D250F" w:rsidRDefault="001D250F" w:rsidP="001D250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поддерживает в классе благоприятный психологический климат</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b/>
          <w:bCs/>
          <w:sz w:val="24"/>
          <w:szCs w:val="24"/>
          <w:lang w:eastAsia="ru-RU"/>
        </w:rPr>
        <w:t>Технологические операции создания ситуации успеха</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Без ощущения успеха у ребенка пропадает интерес к школе и учебным занятиям, но достижение успеха в его учебной деятельности затруднено рядом обстоятельств, среди которых можно назвать недостаток знаний и умений, психологические и физиологические особенности развития, </w:t>
      </w:r>
      <w:proofErr w:type="gramStart"/>
      <w:r w:rsidRPr="001D250F">
        <w:rPr>
          <w:rFonts w:ascii="Times New Roman" w:eastAsia="Times New Roman" w:hAnsi="Times New Roman" w:cs="Times New Roman"/>
          <w:sz w:val="24"/>
          <w:szCs w:val="24"/>
          <w:lang w:eastAsia="ru-RU"/>
        </w:rPr>
        <w:t>слабая</w:t>
      </w:r>
      <w:proofErr w:type="gramEnd"/>
      <w:r w:rsidRPr="001D250F">
        <w:rPr>
          <w:rFonts w:ascii="Times New Roman" w:eastAsia="Times New Roman" w:hAnsi="Times New Roman" w:cs="Times New Roman"/>
          <w:sz w:val="24"/>
          <w:szCs w:val="24"/>
          <w:lang w:eastAsia="ru-RU"/>
        </w:rPr>
        <w:t xml:space="preserve"> </w:t>
      </w:r>
      <w:proofErr w:type="spellStart"/>
      <w:r w:rsidRPr="001D250F">
        <w:rPr>
          <w:rFonts w:ascii="Times New Roman" w:eastAsia="Times New Roman" w:hAnsi="Times New Roman" w:cs="Times New Roman"/>
          <w:sz w:val="24"/>
          <w:szCs w:val="24"/>
          <w:lang w:eastAsia="ru-RU"/>
        </w:rPr>
        <w:t>саморегуляция</w:t>
      </w:r>
      <w:proofErr w:type="spellEnd"/>
      <w:r w:rsidRPr="001D250F">
        <w:rPr>
          <w:rFonts w:ascii="Times New Roman" w:eastAsia="Times New Roman" w:hAnsi="Times New Roman" w:cs="Times New Roman"/>
          <w:sz w:val="24"/>
          <w:szCs w:val="24"/>
          <w:lang w:eastAsia="ru-RU"/>
        </w:rPr>
        <w:t xml:space="preserve"> и другие. Поэтому педагогически оправдано создание для школьника ситуации успеха – субъективное переживание удовлетворения от процесса и результата самостоятельно выполненной деятельности. Технологически эта помощь обеспечивается рядом операций, которые осуществляются в психологической атмосфере радости и одобрения, создаваемые вербальными (речевыми) и не вербальными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поставленной перед ними задачей.</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Технологические операции создания ситуаций успеха: </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Снятие страха –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Авансирование успешного результата – 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1D250F">
        <w:rPr>
          <w:rFonts w:ascii="Times New Roman" w:eastAsia="Times New Roman" w:hAnsi="Times New Roman" w:cs="Times New Roman"/>
          <w:sz w:val="24"/>
          <w:szCs w:val="24"/>
          <w:lang w:eastAsia="ru-RU"/>
        </w:rPr>
        <w:t>уверенность в</w:t>
      </w:r>
      <w:proofErr w:type="gramEnd"/>
      <w:r w:rsidRPr="001D250F">
        <w:rPr>
          <w:rFonts w:ascii="Times New Roman" w:eastAsia="Times New Roman" w:hAnsi="Times New Roman" w:cs="Times New Roman"/>
          <w:sz w:val="24"/>
          <w:szCs w:val="24"/>
          <w:lang w:eastAsia="ru-RU"/>
        </w:rPr>
        <w:t xml:space="preserve"> свои силы и возможно</w:t>
      </w:r>
      <w:r>
        <w:rPr>
          <w:rFonts w:ascii="Times New Roman" w:eastAsia="Times New Roman" w:hAnsi="Times New Roman" w:cs="Times New Roman"/>
          <w:sz w:val="24"/>
          <w:szCs w:val="24"/>
          <w:lang w:eastAsia="ru-RU"/>
        </w:rPr>
        <w:t>сти. “У вас обязательно получит</w:t>
      </w:r>
      <w:r w:rsidRPr="001D250F">
        <w:rPr>
          <w:rFonts w:ascii="Times New Roman" w:eastAsia="Times New Roman" w:hAnsi="Times New Roman" w:cs="Times New Roman"/>
          <w:sz w:val="24"/>
          <w:szCs w:val="24"/>
          <w:lang w:eastAsia="ru-RU"/>
        </w:rPr>
        <w:t>ся”. “Я даже не сомневаюсь в успешном результате”.</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lastRenderedPageBreak/>
        <w:t>Скрытое инструктирование ребенка в способах и формах совершения деятельности – помогает ребенку избежать поражения, достигается путем намека, пожелания. “Возможно, лучше всего начать с…..”. “Выполняя работу, не забудьте о…..”.</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Внесение мотива – показывает ребенку ради чего, ради кого совершается эта деятельность, кому будет хорошо после выполнения. “Без твоей помощи твоим товарищам не справиться…”</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Персональная исключительность – обозначает важность усилий ребенка в предстоящей или совершаемой деятельности. “Только ты и мог бы….”. “Только тебе я и могу доверить…”. “Ни к кому, кроме тебя, я не могу обратиться с этой просьбой…”</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Мобилизация активности или педагогическое внушение – побуждает к выполнению конкретных действий. “Нам уже не терпится начать работу…”. “Так хочется поскорее увидеть…”</w:t>
      </w:r>
    </w:p>
    <w:p w:rsidR="001D250F" w:rsidRPr="001D250F" w:rsidRDefault="001D250F" w:rsidP="001D250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Высокая оценка детали – помогает эмоционально пережить успех не результата в целом, а какой-то его отдельной детали. “Тебе особенно удалось то объяснение”. “Больше всего мне в твоей работе понравилось…”. </w:t>
      </w:r>
      <w:r w:rsidRPr="001D250F">
        <w:rPr>
          <w:rFonts w:ascii="Times New Roman" w:eastAsia="Times New Roman" w:hAnsi="Times New Roman" w:cs="Times New Roman"/>
          <w:b/>
          <w:bCs/>
          <w:sz w:val="24"/>
          <w:szCs w:val="24"/>
          <w:lang w:eastAsia="ru-RU"/>
        </w:rPr>
        <w:t>“</w:t>
      </w:r>
      <w:r w:rsidRPr="001D250F">
        <w:rPr>
          <w:rFonts w:ascii="Times New Roman" w:eastAsia="Times New Roman" w:hAnsi="Times New Roman" w:cs="Times New Roman"/>
          <w:sz w:val="24"/>
          <w:szCs w:val="24"/>
          <w:lang w:eastAsia="ru-RU"/>
        </w:rPr>
        <w:t>Наивысшей похвалы заслуживает эта часть твоей работы”.</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b/>
          <w:bCs/>
          <w:sz w:val="24"/>
          <w:szCs w:val="24"/>
          <w:lang w:eastAsia="ru-RU"/>
        </w:rPr>
      </w:pPr>
      <w:r w:rsidRPr="001D250F">
        <w:rPr>
          <w:rFonts w:ascii="Times New Roman" w:eastAsia="Times New Roman" w:hAnsi="Times New Roman" w:cs="Times New Roman"/>
          <w:b/>
          <w:bCs/>
          <w:sz w:val="24"/>
          <w:szCs w:val="24"/>
          <w:lang w:eastAsia="ru-RU"/>
        </w:rPr>
        <w:t>Система методов создания ситуации у</w:t>
      </w:r>
      <w:r>
        <w:rPr>
          <w:rFonts w:ascii="Times New Roman" w:eastAsia="Times New Roman" w:hAnsi="Times New Roman" w:cs="Times New Roman"/>
          <w:b/>
          <w:bCs/>
          <w:sz w:val="24"/>
          <w:szCs w:val="24"/>
          <w:lang w:eastAsia="ru-RU"/>
        </w:rPr>
        <w:t xml:space="preserve">спеха на уроке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Деятельность учителя – преподавание, строится на основе системы методов.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Охарактеризуем методы, оперируя которыми педагог сможет создать условия для переживания учащимися ситуации успеха.</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b/>
          <w:bCs/>
          <w:i/>
          <w:iCs/>
          <w:sz w:val="24"/>
          <w:szCs w:val="24"/>
          <w:lang w:eastAsia="ru-RU"/>
        </w:rPr>
        <w:t xml:space="preserve">Методы дифференцированного обучения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Необходимость дифференцированного подхода </w:t>
      </w:r>
      <w:proofErr w:type="gramStart"/>
      <w:r w:rsidRPr="001D250F">
        <w:rPr>
          <w:rFonts w:ascii="Times New Roman" w:eastAsia="Times New Roman" w:hAnsi="Times New Roman" w:cs="Times New Roman"/>
          <w:sz w:val="24"/>
          <w:szCs w:val="24"/>
          <w:lang w:eastAsia="ru-RU"/>
        </w:rPr>
        <w:t>к</w:t>
      </w:r>
      <w:proofErr w:type="gramEnd"/>
      <w:r w:rsidRPr="001D250F">
        <w:rPr>
          <w:rFonts w:ascii="Times New Roman" w:eastAsia="Times New Roman" w:hAnsi="Times New Roman" w:cs="Times New Roman"/>
          <w:sz w:val="24"/>
          <w:szCs w:val="24"/>
          <w:lang w:eastAsia="ru-RU"/>
        </w:rPr>
        <w:t xml:space="preserve"> обучающимся вытекает из того, что учащиеся различаются своими задатками, уровнем подготовки, восприятием окружающего, чертами характера. Задача учителя состоит в том, чтобы дать возможность учащимся проявить свою индивидуальность, творчество, избавить от чувства страха и вселить </w:t>
      </w:r>
      <w:proofErr w:type="gramStart"/>
      <w:r w:rsidRPr="001D250F">
        <w:rPr>
          <w:rFonts w:ascii="Times New Roman" w:eastAsia="Times New Roman" w:hAnsi="Times New Roman" w:cs="Times New Roman"/>
          <w:sz w:val="24"/>
          <w:szCs w:val="24"/>
          <w:lang w:eastAsia="ru-RU"/>
        </w:rPr>
        <w:t>уверенность в</w:t>
      </w:r>
      <w:proofErr w:type="gramEnd"/>
      <w:r w:rsidRPr="001D250F">
        <w:rPr>
          <w:rFonts w:ascii="Times New Roman" w:eastAsia="Times New Roman" w:hAnsi="Times New Roman" w:cs="Times New Roman"/>
          <w:sz w:val="24"/>
          <w:szCs w:val="24"/>
          <w:lang w:eastAsia="ru-RU"/>
        </w:rPr>
        <w:t xml:space="preserve"> свои силы. Дифференцированное обучение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Дифференциация (от латинского </w:t>
      </w:r>
      <w:proofErr w:type="spellStart"/>
      <w:r w:rsidRPr="001D250F">
        <w:rPr>
          <w:rFonts w:ascii="Times New Roman" w:eastAsia="Times New Roman" w:hAnsi="Times New Roman" w:cs="Times New Roman"/>
          <w:sz w:val="24"/>
          <w:szCs w:val="24"/>
          <w:lang w:eastAsia="ru-RU"/>
        </w:rPr>
        <w:t>differentia</w:t>
      </w:r>
      <w:proofErr w:type="spellEnd"/>
      <w:r w:rsidRPr="001D250F">
        <w:rPr>
          <w:rFonts w:ascii="Times New Roman" w:eastAsia="Times New Roman" w:hAnsi="Times New Roman" w:cs="Times New Roman"/>
          <w:sz w:val="24"/>
          <w:szCs w:val="24"/>
          <w:lang w:eastAsia="ru-RU"/>
        </w:rPr>
        <w:t xml:space="preserve"> – различие) означает расчленение, разделение, расслоение целого на части, формы, ступени. В основе дифференцированного обучения лежит создание </w:t>
      </w:r>
      <w:proofErr w:type="spellStart"/>
      <w:r w:rsidRPr="001D250F">
        <w:rPr>
          <w:rFonts w:ascii="Times New Roman" w:eastAsia="Times New Roman" w:hAnsi="Times New Roman" w:cs="Times New Roman"/>
          <w:sz w:val="24"/>
          <w:szCs w:val="24"/>
          <w:lang w:eastAsia="ru-RU"/>
        </w:rPr>
        <w:t>разноуровневых</w:t>
      </w:r>
      <w:proofErr w:type="spellEnd"/>
      <w:r w:rsidRPr="001D250F">
        <w:rPr>
          <w:rFonts w:ascii="Times New Roman" w:eastAsia="Times New Roman" w:hAnsi="Times New Roman" w:cs="Times New Roman"/>
          <w:sz w:val="24"/>
          <w:szCs w:val="24"/>
          <w:lang w:eastAsia="ru-RU"/>
        </w:rPr>
        <w:t xml:space="preserve"> групп учащихся с определенной целью. Для каждой группы педагогом подбирается то содержание обучения, которое соответствует уровню </w:t>
      </w:r>
      <w:proofErr w:type="spellStart"/>
      <w:r w:rsidRPr="001D250F">
        <w:rPr>
          <w:rFonts w:ascii="Times New Roman" w:eastAsia="Times New Roman" w:hAnsi="Times New Roman" w:cs="Times New Roman"/>
          <w:sz w:val="24"/>
          <w:szCs w:val="24"/>
          <w:lang w:eastAsia="ru-RU"/>
        </w:rPr>
        <w:t>обученности</w:t>
      </w:r>
      <w:proofErr w:type="spellEnd"/>
      <w:r w:rsidRPr="001D250F">
        <w:rPr>
          <w:rFonts w:ascii="Times New Roman" w:eastAsia="Times New Roman" w:hAnsi="Times New Roman" w:cs="Times New Roman"/>
          <w:sz w:val="24"/>
          <w:szCs w:val="24"/>
          <w:lang w:eastAsia="ru-RU"/>
        </w:rPr>
        <w:t xml:space="preserve"> и потребностям детей. Создание подобных групп может быть на этапе изучения нового материала, закрепления и применения усвоенных знаний, </w:t>
      </w:r>
      <w:proofErr w:type="spellStart"/>
      <w:r w:rsidRPr="001D250F">
        <w:rPr>
          <w:rFonts w:ascii="Times New Roman" w:eastAsia="Times New Roman" w:hAnsi="Times New Roman" w:cs="Times New Roman"/>
          <w:sz w:val="24"/>
          <w:szCs w:val="24"/>
          <w:lang w:eastAsia="ru-RU"/>
        </w:rPr>
        <w:t>разноуровневым</w:t>
      </w:r>
      <w:proofErr w:type="spellEnd"/>
      <w:r w:rsidRPr="001D250F">
        <w:rPr>
          <w:rFonts w:ascii="Times New Roman" w:eastAsia="Times New Roman" w:hAnsi="Times New Roman" w:cs="Times New Roman"/>
          <w:sz w:val="24"/>
          <w:szCs w:val="24"/>
          <w:lang w:eastAsia="ru-RU"/>
        </w:rPr>
        <w:t xml:space="preserve"> может быть контроль и проверка знаний.</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При изучении нового материала можно создавать в классе группы, условно разделив их на “сильных”, “средних” и “слабых” учащихся. Учитель объясняет новый материал для всего класса, затем предоставляет возможность группе сильных учеников проявить свои творческие способности в ходе выполнения самостоятельного задания на применение изученного материала. Характер творческих заданий может быть различным: </w:t>
      </w:r>
    </w:p>
    <w:p w:rsidR="001D250F" w:rsidRPr="001D250F" w:rsidRDefault="001D250F" w:rsidP="001D2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на установление </w:t>
      </w:r>
      <w:proofErr w:type="spellStart"/>
      <w:r w:rsidRPr="001D250F">
        <w:rPr>
          <w:rFonts w:ascii="Times New Roman" w:eastAsia="Times New Roman" w:hAnsi="Times New Roman" w:cs="Times New Roman"/>
          <w:sz w:val="24"/>
          <w:szCs w:val="24"/>
          <w:lang w:eastAsia="ru-RU"/>
        </w:rPr>
        <w:t>межпредметных</w:t>
      </w:r>
      <w:proofErr w:type="spellEnd"/>
      <w:r w:rsidRPr="001D250F">
        <w:rPr>
          <w:rFonts w:ascii="Times New Roman" w:eastAsia="Times New Roman" w:hAnsi="Times New Roman" w:cs="Times New Roman"/>
          <w:sz w:val="24"/>
          <w:szCs w:val="24"/>
          <w:lang w:eastAsia="ru-RU"/>
        </w:rPr>
        <w:t xml:space="preserve"> связей;</w:t>
      </w:r>
    </w:p>
    <w:p w:rsidR="001D250F" w:rsidRPr="001D250F" w:rsidRDefault="001D250F" w:rsidP="001D2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ориентирующие учеников на поиски разнообразных вариантов решения;</w:t>
      </w:r>
    </w:p>
    <w:p w:rsidR="001D250F" w:rsidRPr="001D250F" w:rsidRDefault="001D250F" w:rsidP="001D2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на сравнение и сопоставление;</w:t>
      </w:r>
    </w:p>
    <w:p w:rsidR="001D250F" w:rsidRPr="001D250F" w:rsidRDefault="001D250F" w:rsidP="001D2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lastRenderedPageBreak/>
        <w:t>исследовательского характера;</w:t>
      </w:r>
    </w:p>
    <w:p w:rsidR="001D250F" w:rsidRPr="001D250F" w:rsidRDefault="001D250F" w:rsidP="001D250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на расширение кругозора.</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Вторая и третья группа продолжают работать под руководством учителя, после чего средние ученики также получают задание с элементами творчества. Учитель имеет возможность поработать с группой слабых учеников и осуществляет усиленное закрепление материала на основе возврата к </w:t>
      </w:r>
      <w:proofErr w:type="gramStart"/>
      <w:r w:rsidRPr="001D250F">
        <w:rPr>
          <w:rFonts w:ascii="Times New Roman" w:eastAsia="Times New Roman" w:hAnsi="Times New Roman" w:cs="Times New Roman"/>
          <w:sz w:val="24"/>
          <w:szCs w:val="24"/>
          <w:lang w:eastAsia="ru-RU"/>
        </w:rPr>
        <w:t>изученному</w:t>
      </w:r>
      <w:proofErr w:type="gramEnd"/>
      <w:r w:rsidRPr="001D250F">
        <w:rPr>
          <w:rFonts w:ascii="Times New Roman" w:eastAsia="Times New Roman" w:hAnsi="Times New Roman" w:cs="Times New Roman"/>
          <w:sz w:val="24"/>
          <w:szCs w:val="24"/>
          <w:lang w:eastAsia="ru-RU"/>
        </w:rPr>
        <w:t>, используя большое количество примеров и упражнений. Также детям предлагаются образцы выполнения заданий, опорные схемы и алгоритмы действий. Каждый ученик в такой ситуации работать в меру своих возможностей, не теряет интереса к предмету, переживает успех от осуществляемой деятельности.</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Осуществление </w:t>
      </w:r>
      <w:proofErr w:type="spellStart"/>
      <w:r w:rsidRPr="001D250F">
        <w:rPr>
          <w:rFonts w:ascii="Times New Roman" w:eastAsia="Times New Roman" w:hAnsi="Times New Roman" w:cs="Times New Roman"/>
          <w:sz w:val="24"/>
          <w:szCs w:val="24"/>
          <w:lang w:eastAsia="ru-RU"/>
        </w:rPr>
        <w:t>разноуровнего</w:t>
      </w:r>
      <w:proofErr w:type="spellEnd"/>
      <w:r w:rsidRPr="001D250F">
        <w:rPr>
          <w:rFonts w:ascii="Times New Roman" w:eastAsia="Times New Roman" w:hAnsi="Times New Roman" w:cs="Times New Roman"/>
          <w:sz w:val="24"/>
          <w:szCs w:val="24"/>
          <w:lang w:eastAsia="ru-RU"/>
        </w:rPr>
        <w:t xml:space="preserve"> контроля – создание групп учащихся, каждая из которых выполняет проверочную работу, соответствующую уровню </w:t>
      </w:r>
      <w:proofErr w:type="spellStart"/>
      <w:r w:rsidRPr="001D250F">
        <w:rPr>
          <w:rFonts w:ascii="Times New Roman" w:eastAsia="Times New Roman" w:hAnsi="Times New Roman" w:cs="Times New Roman"/>
          <w:sz w:val="24"/>
          <w:szCs w:val="24"/>
          <w:lang w:eastAsia="ru-RU"/>
        </w:rPr>
        <w:t>обученности</w:t>
      </w:r>
      <w:proofErr w:type="spellEnd"/>
      <w:r w:rsidRPr="001D250F">
        <w:rPr>
          <w:rFonts w:ascii="Times New Roman" w:eastAsia="Times New Roman" w:hAnsi="Times New Roman" w:cs="Times New Roman"/>
          <w:sz w:val="24"/>
          <w:szCs w:val="24"/>
          <w:lang w:eastAsia="ru-RU"/>
        </w:rPr>
        <w:t xml:space="preserve"> ее членов. Обязательной для выполнения является та часть заданий, которая опирается на программные требования к уровню ЗУН обучающихся. </w:t>
      </w:r>
      <w:proofErr w:type="gramStart"/>
      <w:r w:rsidRPr="001D250F">
        <w:rPr>
          <w:rFonts w:ascii="Times New Roman" w:eastAsia="Times New Roman" w:hAnsi="Times New Roman" w:cs="Times New Roman"/>
          <w:sz w:val="24"/>
          <w:szCs w:val="24"/>
          <w:lang w:eastAsia="ru-RU"/>
        </w:rPr>
        <w:t>Задания</w:t>
      </w:r>
      <w:proofErr w:type="gramEnd"/>
      <w:r w:rsidRPr="001D250F">
        <w:rPr>
          <w:rFonts w:ascii="Times New Roman" w:eastAsia="Times New Roman" w:hAnsi="Times New Roman" w:cs="Times New Roman"/>
          <w:sz w:val="24"/>
          <w:szCs w:val="24"/>
          <w:lang w:eastAsia="ru-RU"/>
        </w:rPr>
        <w:t xml:space="preserve"> выполненные сверх обязательного минимума оценивается учителем отдельно.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Еще одной разновидностью дифференциации обучения является </w:t>
      </w:r>
      <w:r w:rsidRPr="001D250F">
        <w:rPr>
          <w:rFonts w:ascii="Times New Roman" w:eastAsia="Times New Roman" w:hAnsi="Times New Roman" w:cs="Times New Roman"/>
          <w:b/>
          <w:bCs/>
          <w:i/>
          <w:iCs/>
          <w:sz w:val="24"/>
          <w:szCs w:val="24"/>
          <w:lang w:eastAsia="ru-RU"/>
        </w:rPr>
        <w:t>предоставление обучающимся права выбора содержания, методов и форм обучения</w:t>
      </w:r>
      <w:r w:rsidRPr="001D250F">
        <w:rPr>
          <w:rFonts w:ascii="Times New Roman" w:eastAsia="Times New Roman" w:hAnsi="Times New Roman" w:cs="Times New Roman"/>
          <w:b/>
          <w:bCs/>
          <w:sz w:val="24"/>
          <w:szCs w:val="24"/>
          <w:lang w:eastAsia="ru-RU"/>
        </w:rPr>
        <w:t>.</w:t>
      </w:r>
      <w:r w:rsidRPr="001D250F">
        <w:rPr>
          <w:rFonts w:ascii="Times New Roman" w:eastAsia="Times New Roman" w:hAnsi="Times New Roman" w:cs="Times New Roman"/>
          <w:sz w:val="24"/>
          <w:szCs w:val="24"/>
          <w:lang w:eastAsia="ru-RU"/>
        </w:rPr>
        <w:t xml:space="preserve"> Для выбора можно предлагать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Учитель всем детям объявляет о разной степени сложности упражнений и предлагает каждому ученику самому выбрать то упражнение, которое ему нравится, то, с которым он справится наилучшим образом. Безусловно, к такому выбору ученика надо специально готовить. Во-первых, у него уже должны быть сформированы некоторые умения работать самостоятельно, при этом дается установка учителя: сначала работаем вместе, чтобы потом ты мог работать сам (только то, что ты сделаешь самостоятельно, будет иметь значение). Во-вторых, нужна постоянная воспитательная работа, в результате которой ученик утверждается в мысли, что только тот может добиться успехов в учении, в жизни, кто работает энергично, активно, на пределе своих возможностей.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36"/>
        <w:gridCol w:w="6037"/>
      </w:tblGrid>
      <w:tr w:rsidR="001D250F" w:rsidRPr="001D250F" w:rsidTr="001D25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Ситуация выбора</w:t>
            </w:r>
          </w:p>
        </w:tc>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Пример</w:t>
            </w:r>
          </w:p>
        </w:tc>
      </w:tr>
      <w:tr w:rsidR="001D250F" w:rsidRPr="001D250F" w:rsidTr="001D25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Выбор содержания обучения </w:t>
            </w:r>
          </w:p>
        </w:tc>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Выбор содержания домашнего задания</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Выбор задачи или упражнения для выполнения в классе</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Выбор уровня сложности задания </w:t>
            </w:r>
          </w:p>
        </w:tc>
      </w:tr>
      <w:tr w:rsidR="001D250F" w:rsidRPr="001D250F" w:rsidTr="001D25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Выбор методов обучения</w:t>
            </w:r>
          </w:p>
        </w:tc>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Изучение с помощью учителя или самостоятельно </w:t>
            </w:r>
          </w:p>
        </w:tc>
      </w:tr>
      <w:tr w:rsidR="001D250F" w:rsidRPr="001D250F" w:rsidTr="001D25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Выбор формы обучения</w:t>
            </w:r>
          </w:p>
        </w:tc>
        <w:tc>
          <w:tcPr>
            <w:tcW w:w="0" w:type="auto"/>
            <w:tcBorders>
              <w:top w:val="outset" w:sz="6" w:space="0" w:color="auto"/>
              <w:left w:val="outset" w:sz="6" w:space="0" w:color="auto"/>
              <w:bottom w:val="outset" w:sz="6" w:space="0" w:color="auto"/>
              <w:right w:val="outset" w:sz="6" w:space="0" w:color="auto"/>
            </w:tcBorders>
            <w:hideMark/>
          </w:tcPr>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Работа индивидуально, в паре, в группе</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Работа в классе или на учебной прогулке</w:t>
            </w:r>
          </w:p>
        </w:tc>
      </w:tr>
    </w:tbl>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Если задания на выбор предлагаются систематически, то у детей вырабатываются способности не теряться в ситуации выбора, осознанно выбирать работу по силам, умение объективно оценивать свои возможности. При этом в классе сохраняется доброжелательная атмосфера с элементами соревнования и взаимопомощи. Деление класса на группы помогает организовать взаимопроверку выполненных заданий.</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lastRenderedPageBreak/>
        <w:t xml:space="preserve">Достаточно ценным для развития у </w:t>
      </w:r>
      <w:proofErr w:type="gramStart"/>
      <w:r w:rsidRPr="001D250F">
        <w:rPr>
          <w:rFonts w:ascii="Times New Roman" w:eastAsia="Times New Roman" w:hAnsi="Times New Roman" w:cs="Times New Roman"/>
          <w:sz w:val="24"/>
          <w:szCs w:val="24"/>
          <w:lang w:eastAsia="ru-RU"/>
        </w:rPr>
        <w:t>обучающихся</w:t>
      </w:r>
      <w:proofErr w:type="gramEnd"/>
      <w:r w:rsidRPr="001D250F">
        <w:rPr>
          <w:rFonts w:ascii="Times New Roman" w:eastAsia="Times New Roman" w:hAnsi="Times New Roman" w:cs="Times New Roman"/>
          <w:sz w:val="24"/>
          <w:szCs w:val="24"/>
          <w:lang w:eastAsia="ru-RU"/>
        </w:rPr>
        <w:t xml:space="preserve"> адекватной самооценки и создания ситуации успеха является, на наш взгляд, предоставление ученикам права выбирать предоставлять ему свои знания для оценки учителем или нет. С целью коррекции такого эмоционального состояния учащихся как тревожность по поводу отметки нами используется прием разделения классной доски на 2 поля: </w:t>
      </w:r>
      <w:r w:rsidRPr="001D250F">
        <w:rPr>
          <w:rFonts w:ascii="Times New Roman" w:eastAsia="Times New Roman" w:hAnsi="Times New Roman" w:cs="Times New Roman"/>
          <w:i/>
          <w:iCs/>
          <w:sz w:val="24"/>
          <w:szCs w:val="24"/>
          <w:lang w:eastAsia="ru-RU"/>
        </w:rPr>
        <w:t>место на сомнение и место на оценку.</w:t>
      </w:r>
      <w:r w:rsidRPr="001D250F">
        <w:rPr>
          <w:rFonts w:ascii="Times New Roman" w:eastAsia="Times New Roman" w:hAnsi="Times New Roman" w:cs="Times New Roman"/>
          <w:sz w:val="24"/>
          <w:szCs w:val="24"/>
          <w:lang w:eastAsia="ru-RU"/>
        </w:rPr>
        <w:t xml:space="preserve"> Ученик самостоятельно выбирает поле, когда идет отвечать к доске, тем самым он сохраняет за собой право предъявлять на оценку только тот материал, который считает хорошо усвоенным. Выбрав поле “место на сомнение”, ученик вправе спокойно изложить учителю учебный материал, педагог при этом не оценивает ответ отметкой. Многие скептики могут усомниться в адекватности данного метода, решив, что обучающиеся всегда будут выбирать право не быть оцененными учителем, избегая нежелательных отметок. Ни практика показывает, что младшие школьники чаще всего выбирают для ответа поле “место на оценку”. Позитивная поддержка учителя, подбадривание учащихся способствуют формированию у детей уверенности в собственных силах, повышению самооценки.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Созданию ситуации успеха, на наш взгляд, способствует </w:t>
      </w:r>
      <w:r w:rsidRPr="001D250F">
        <w:rPr>
          <w:rFonts w:ascii="Times New Roman" w:eastAsia="Times New Roman" w:hAnsi="Times New Roman" w:cs="Times New Roman"/>
          <w:b/>
          <w:bCs/>
          <w:i/>
          <w:iCs/>
          <w:sz w:val="24"/>
          <w:szCs w:val="24"/>
          <w:lang w:eastAsia="ru-RU"/>
        </w:rPr>
        <w:t>использование педагогом в учебно-воспитательном процессе коллективных форм обучения</w:t>
      </w:r>
      <w:r w:rsidRPr="001D250F">
        <w:rPr>
          <w:rFonts w:ascii="Times New Roman" w:eastAsia="Times New Roman" w:hAnsi="Times New Roman" w:cs="Times New Roman"/>
          <w:sz w:val="24"/>
          <w:szCs w:val="24"/>
          <w:lang w:eastAsia="ru-RU"/>
        </w:rPr>
        <w:t xml:space="preserve">. В данном случае действует принцип “Одна голова хорошо, а две лучше” или “Что одному не под силу, то легко коллективу”. </w:t>
      </w:r>
      <w:proofErr w:type="gramStart"/>
      <w:r w:rsidRPr="001D250F">
        <w:rPr>
          <w:rFonts w:ascii="Times New Roman" w:eastAsia="Times New Roman" w:hAnsi="Times New Roman" w:cs="Times New Roman"/>
          <w:sz w:val="24"/>
          <w:szCs w:val="24"/>
          <w:lang w:eastAsia="ru-RU"/>
        </w:rPr>
        <w:t>Часть обучающихся, к сожалению, нередко чувствуют неуверенность в собственных силах, работая самостоятельно.</w:t>
      </w:r>
      <w:proofErr w:type="gramEnd"/>
      <w:r w:rsidRPr="001D250F">
        <w:rPr>
          <w:rFonts w:ascii="Times New Roman" w:eastAsia="Times New Roman" w:hAnsi="Times New Roman" w:cs="Times New Roman"/>
          <w:sz w:val="24"/>
          <w:szCs w:val="24"/>
          <w:lang w:eastAsia="ru-RU"/>
        </w:rPr>
        <w:t xml:space="preserve"> Выполняя работу в паре постоянного или сменного состава, в группе, дети получают возможность справиться с заданием успешно. Кроме того, введение в урок коллективных форм обучения позволяет педагогу оживить занятие, учитель предоставляет возможность реализации коммуникативных потребностей учеников. Формы коллективной учебной работы обучающихся, используемые нами в своей педагогической деятельности: работа в парах постоянного и сменного состава, работа в </w:t>
      </w:r>
      <w:proofErr w:type="spellStart"/>
      <w:r w:rsidRPr="001D250F">
        <w:rPr>
          <w:rFonts w:ascii="Times New Roman" w:eastAsia="Times New Roman" w:hAnsi="Times New Roman" w:cs="Times New Roman"/>
          <w:sz w:val="24"/>
          <w:szCs w:val="24"/>
          <w:lang w:eastAsia="ru-RU"/>
        </w:rPr>
        <w:t>микрогруппах</w:t>
      </w:r>
      <w:proofErr w:type="spellEnd"/>
      <w:r w:rsidRPr="001D250F">
        <w:rPr>
          <w:rFonts w:ascii="Times New Roman" w:eastAsia="Times New Roman" w:hAnsi="Times New Roman" w:cs="Times New Roman"/>
          <w:sz w:val="24"/>
          <w:szCs w:val="24"/>
          <w:lang w:eastAsia="ru-RU"/>
        </w:rPr>
        <w:t xml:space="preserve"> </w:t>
      </w:r>
      <w:proofErr w:type="gramStart"/>
      <w:r w:rsidRPr="001D250F">
        <w:rPr>
          <w:rFonts w:ascii="Times New Roman" w:eastAsia="Times New Roman" w:hAnsi="Times New Roman" w:cs="Times New Roman"/>
          <w:sz w:val="24"/>
          <w:szCs w:val="24"/>
          <w:lang w:eastAsia="ru-RU"/>
        </w:rPr>
        <w:t xml:space="preserve">( </w:t>
      </w:r>
      <w:proofErr w:type="gramEnd"/>
      <w:r w:rsidRPr="001D250F">
        <w:rPr>
          <w:rFonts w:ascii="Times New Roman" w:eastAsia="Times New Roman" w:hAnsi="Times New Roman" w:cs="Times New Roman"/>
          <w:sz w:val="24"/>
          <w:szCs w:val="24"/>
          <w:lang w:eastAsia="ru-RU"/>
        </w:rPr>
        <w:t>тройках, четверках), работа в группах (5-7 человек), коллективная работа (класс делится на 2-3 группы или выполняется общая для всего класс</w:t>
      </w:r>
      <w:r>
        <w:rPr>
          <w:rFonts w:ascii="Times New Roman" w:eastAsia="Times New Roman" w:hAnsi="Times New Roman" w:cs="Times New Roman"/>
          <w:sz w:val="24"/>
          <w:szCs w:val="24"/>
          <w:lang w:eastAsia="ru-RU"/>
        </w:rPr>
        <w:t>а работа).</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Особый интерес вызывает работа в парах сменного состава,</w:t>
      </w:r>
      <w:r w:rsidRPr="001D250F">
        <w:rPr>
          <w:rFonts w:ascii="Times New Roman" w:eastAsia="Times New Roman" w:hAnsi="Times New Roman" w:cs="Times New Roman"/>
          <w:b/>
          <w:bCs/>
          <w:sz w:val="24"/>
          <w:szCs w:val="24"/>
          <w:lang w:eastAsia="ru-RU"/>
        </w:rPr>
        <w:t xml:space="preserve"> </w:t>
      </w:r>
      <w:r w:rsidRPr="001D250F">
        <w:rPr>
          <w:rFonts w:ascii="Times New Roman" w:eastAsia="Times New Roman" w:hAnsi="Times New Roman" w:cs="Times New Roman"/>
          <w:sz w:val="24"/>
          <w:szCs w:val="24"/>
          <w:lang w:eastAsia="ru-RU"/>
        </w:rPr>
        <w:t xml:space="preserve">когда дети одного варианта передвигаются по ряду: ученики с первой парты – на </w:t>
      </w:r>
      <w:proofErr w:type="gramStart"/>
      <w:r w:rsidRPr="001D250F">
        <w:rPr>
          <w:rFonts w:ascii="Times New Roman" w:eastAsia="Times New Roman" w:hAnsi="Times New Roman" w:cs="Times New Roman"/>
          <w:sz w:val="24"/>
          <w:szCs w:val="24"/>
          <w:lang w:eastAsia="ru-RU"/>
        </w:rPr>
        <w:t>последнюю</w:t>
      </w:r>
      <w:proofErr w:type="gramEnd"/>
      <w:r w:rsidRPr="001D250F">
        <w:rPr>
          <w:rFonts w:ascii="Times New Roman" w:eastAsia="Times New Roman" w:hAnsi="Times New Roman" w:cs="Times New Roman"/>
          <w:sz w:val="24"/>
          <w:szCs w:val="24"/>
          <w:lang w:eastAsia="ru-RU"/>
        </w:rPr>
        <w:t xml:space="preserve">, остальные двигаются всегда на место вперед, а второго варианта – остаются на своем месте. Так, каждый раз </w:t>
      </w:r>
      <w:r>
        <w:rPr>
          <w:rFonts w:ascii="Times New Roman" w:eastAsia="Times New Roman" w:hAnsi="Times New Roman" w:cs="Times New Roman"/>
          <w:sz w:val="24"/>
          <w:szCs w:val="24"/>
          <w:lang w:eastAsia="ru-RU"/>
        </w:rPr>
        <w:t xml:space="preserve">состав пар меняется.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w:t>
      </w:r>
      <w:r w:rsidRPr="001D250F">
        <w:rPr>
          <w:rFonts w:ascii="Times New Roman" w:eastAsia="Times New Roman" w:hAnsi="Times New Roman" w:cs="Times New Roman"/>
          <w:b/>
          <w:bCs/>
          <w:i/>
          <w:iCs/>
          <w:sz w:val="24"/>
          <w:szCs w:val="24"/>
          <w:lang w:eastAsia="ru-RU"/>
        </w:rPr>
        <w:t>Сочетание репродуктивных, проблемно – поисковых и творчески – воспроизводящих методов обучения</w:t>
      </w:r>
      <w:r w:rsidRPr="001D250F">
        <w:rPr>
          <w:rFonts w:ascii="Times New Roman" w:eastAsia="Times New Roman" w:hAnsi="Times New Roman" w:cs="Times New Roman"/>
          <w:sz w:val="24"/>
          <w:szCs w:val="24"/>
          <w:lang w:eastAsia="ru-RU"/>
        </w:rPr>
        <w:t>.</w:t>
      </w:r>
    </w:p>
    <w:p w:rsidR="001D250F" w:rsidRPr="001D250F" w:rsidRDefault="001D250F" w:rsidP="00F03377">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Построение урока в традиционной школе имеет в своей основе репродуктивное сообщение учителем нового материала, рассчитанное на запоминание его учениками. В итоге успешным в учебной деятельности чувствует себя тот ученик, который обладает развитыми способностями к запоминанию, сохранению и воспроизведению информации. Кроме функционирующей без отклонений памяти ученик должен быть способен к произвольному запоминанию. Произвольность познавательных процессов формируется у ребенка только к концу младшего школьного возраста. По этой причине половина обучающихся, слушающих объяснение учителя в классе, не способны усвоить услышанную информацию и испытывают неудачу при применении знаний на практике. Наиболее эффективным для создания на уроке ситуации успеха является сочетания педагогом репродуктивных, проблемно – поисковых и творчески – воспроизводящих методов обучения. Проблемные ситуации могут создаваться на всех этапах процесса обучения. Учитель создает проблемную ситуацию, направляет учащихся на её решение, организует поиск решения на основе знаний, выдвигаются гипотезы, устанавливаются </w:t>
      </w:r>
      <w:r w:rsidRPr="001D250F">
        <w:rPr>
          <w:rFonts w:ascii="Times New Roman" w:eastAsia="Times New Roman" w:hAnsi="Times New Roman" w:cs="Times New Roman"/>
          <w:sz w:val="24"/>
          <w:szCs w:val="24"/>
          <w:lang w:eastAsia="ru-RU"/>
        </w:rPr>
        <w:lastRenderedPageBreak/>
        <w:t>причинно-следственные связь. Разрешение проблемной ситуации на занятии повышает прочность и действенность усвоенных знаний, позволяет ученикам почувствовать свою причастность к происходящему на уро</w:t>
      </w:r>
      <w:r w:rsidR="00F03377">
        <w:rPr>
          <w:rFonts w:ascii="Times New Roman" w:eastAsia="Times New Roman" w:hAnsi="Times New Roman" w:cs="Times New Roman"/>
          <w:sz w:val="24"/>
          <w:szCs w:val="24"/>
          <w:lang w:eastAsia="ru-RU"/>
        </w:rPr>
        <w:t xml:space="preserve">ке.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b/>
          <w:bCs/>
          <w:i/>
          <w:iCs/>
          <w:sz w:val="24"/>
          <w:szCs w:val="24"/>
          <w:lang w:eastAsia="ru-RU"/>
        </w:rPr>
        <w:t>Использование проектного метода в обучении школьников</w:t>
      </w:r>
    </w:p>
    <w:p w:rsidR="001D250F" w:rsidRPr="001D250F" w:rsidRDefault="001D250F" w:rsidP="00F03377">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Метод проектов – педагогическая технология, ориентированная не на интеграцию фактических знаний, а на их применение и приобретение новых, это самостоятельная творческая работа обучающихся под руководством учителя. Проекты могут выполняться детьми как индивидуаль</w:t>
      </w:r>
      <w:r w:rsidR="00F03377">
        <w:rPr>
          <w:rFonts w:ascii="Times New Roman" w:eastAsia="Times New Roman" w:hAnsi="Times New Roman" w:cs="Times New Roman"/>
          <w:sz w:val="24"/>
          <w:szCs w:val="24"/>
          <w:lang w:eastAsia="ru-RU"/>
        </w:rPr>
        <w:t xml:space="preserve">но, так и группами.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Значение метода проектов в технологии создания ситуации успеха на уроке: </w:t>
      </w:r>
    </w:p>
    <w:p w:rsidR="001D250F" w:rsidRPr="001D250F" w:rsidRDefault="001D250F" w:rsidP="001D25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развитие активной позиции ученика в учебной деятельности, его самостоятельности, инициативности;</w:t>
      </w:r>
    </w:p>
    <w:p w:rsidR="001D250F" w:rsidRPr="001D250F" w:rsidRDefault="001D250F" w:rsidP="001D25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воспитание умения работать в коллективе, развитие коммуникативных способностей;</w:t>
      </w:r>
    </w:p>
    <w:p w:rsidR="001D250F" w:rsidRPr="001D250F" w:rsidRDefault="001D250F" w:rsidP="001D25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D250F">
        <w:rPr>
          <w:rFonts w:ascii="Times New Roman" w:eastAsia="Times New Roman" w:hAnsi="Times New Roman" w:cs="Times New Roman"/>
          <w:sz w:val="24"/>
          <w:szCs w:val="24"/>
          <w:lang w:eastAsia="ru-RU"/>
        </w:rPr>
        <w:t>повышение уверенности обучающихся в себе, мотивации учения;</w:t>
      </w:r>
      <w:proofErr w:type="gramEnd"/>
    </w:p>
    <w:p w:rsidR="001D250F" w:rsidRPr="001D250F" w:rsidRDefault="001D250F" w:rsidP="001D250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построение учебного процесса с опорой на интересы детей.</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w:t>
      </w:r>
      <w:r w:rsidRPr="001D250F">
        <w:rPr>
          <w:rFonts w:ascii="Times New Roman" w:eastAsia="Times New Roman" w:hAnsi="Times New Roman" w:cs="Times New Roman"/>
          <w:b/>
          <w:bCs/>
          <w:i/>
          <w:iCs/>
          <w:sz w:val="24"/>
          <w:szCs w:val="24"/>
          <w:lang w:eastAsia="ru-RU"/>
        </w:rPr>
        <w:t xml:space="preserve">Осуществление диагностики эмоционального состояния </w:t>
      </w:r>
      <w:proofErr w:type="gramStart"/>
      <w:r w:rsidRPr="001D250F">
        <w:rPr>
          <w:rFonts w:ascii="Times New Roman" w:eastAsia="Times New Roman" w:hAnsi="Times New Roman" w:cs="Times New Roman"/>
          <w:b/>
          <w:bCs/>
          <w:i/>
          <w:iCs/>
          <w:sz w:val="24"/>
          <w:szCs w:val="24"/>
          <w:lang w:eastAsia="ru-RU"/>
        </w:rPr>
        <w:t>обучающихся</w:t>
      </w:r>
      <w:proofErr w:type="gramEnd"/>
      <w:r w:rsidRPr="001D250F">
        <w:rPr>
          <w:rFonts w:ascii="Times New Roman" w:eastAsia="Times New Roman" w:hAnsi="Times New Roman" w:cs="Times New Roman"/>
          <w:b/>
          <w:bCs/>
          <w:i/>
          <w:iCs/>
          <w:sz w:val="24"/>
          <w:szCs w:val="24"/>
          <w:lang w:eastAsia="ru-RU"/>
        </w:rPr>
        <w:t xml:space="preserve"> в ходе учебно-воспитательного процесса</w:t>
      </w:r>
      <w:r w:rsidRPr="001D250F">
        <w:rPr>
          <w:rFonts w:ascii="Times New Roman" w:eastAsia="Times New Roman" w:hAnsi="Times New Roman" w:cs="Times New Roman"/>
          <w:sz w:val="24"/>
          <w:szCs w:val="24"/>
          <w:lang w:eastAsia="ru-RU"/>
        </w:rPr>
        <w:t>.</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Педагогу очень важно знать какой эмоциональный фон преобладает в классном коллективе в течение учебного </w:t>
      </w:r>
      <w:proofErr w:type="gramStart"/>
      <w:r w:rsidRPr="001D250F">
        <w:rPr>
          <w:rFonts w:ascii="Times New Roman" w:eastAsia="Times New Roman" w:hAnsi="Times New Roman" w:cs="Times New Roman"/>
          <w:sz w:val="24"/>
          <w:szCs w:val="24"/>
          <w:lang w:eastAsia="ru-RU"/>
        </w:rPr>
        <w:t>дня</w:t>
      </w:r>
      <w:proofErr w:type="gramEnd"/>
      <w:r w:rsidRPr="001D250F">
        <w:rPr>
          <w:rFonts w:ascii="Times New Roman" w:eastAsia="Times New Roman" w:hAnsi="Times New Roman" w:cs="Times New Roman"/>
          <w:sz w:val="24"/>
          <w:szCs w:val="24"/>
          <w:lang w:eastAsia="ru-RU"/>
        </w:rPr>
        <w:t xml:space="preserve"> и насколько успешно оценивают свои учебные достижения обучающиеся. Этому способствует рефлексия, к которой педагог подводит учащихся, подводя итоги урока, использование самооценки и </w:t>
      </w:r>
      <w:proofErr w:type="spellStart"/>
      <w:r w:rsidRPr="001D250F">
        <w:rPr>
          <w:rFonts w:ascii="Times New Roman" w:eastAsia="Times New Roman" w:hAnsi="Times New Roman" w:cs="Times New Roman"/>
          <w:sz w:val="24"/>
          <w:szCs w:val="24"/>
          <w:lang w:eastAsia="ru-RU"/>
        </w:rPr>
        <w:t>взаимооценки</w:t>
      </w:r>
      <w:proofErr w:type="spellEnd"/>
      <w:r w:rsidRPr="001D250F">
        <w:rPr>
          <w:rFonts w:ascii="Times New Roman" w:eastAsia="Times New Roman" w:hAnsi="Times New Roman" w:cs="Times New Roman"/>
          <w:sz w:val="24"/>
          <w:szCs w:val="24"/>
          <w:lang w:eastAsia="ru-RU"/>
        </w:rPr>
        <w:t xml:space="preserve"> детьми друг друга в течение урока. </w:t>
      </w:r>
    </w:p>
    <w:p w:rsidR="001D250F" w:rsidRPr="001D250F" w:rsidRDefault="001D250F" w:rsidP="00F03377">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Еще один интересный прием – работа с “деревом настроений”, которое используется как своеобразный диагностический инструмент для определения настроения, эмоционального фона учащихся в течение учебного дня.</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На большом листе бумаги изображается ствол дерева, для листьев делаются прорези. Мы используем следующий цвет листьев – красный, желтый, зеленый, фиолетовый. По желанию педагога, можно расширить цветовой спектр и включить листья черного, серого цвета. Приходя на занятия, дети самостоятельно выбирают лист и вставляют его в прорезь дерева. Анализируя цветовую гамму, учитель может сделать вывод об эмоциональном состоянии отдельных учащихся и всего класса в целом. </w:t>
      </w:r>
      <w:proofErr w:type="gramStart"/>
      <w:r w:rsidRPr="001D250F">
        <w:rPr>
          <w:rFonts w:ascii="Times New Roman" w:eastAsia="Times New Roman" w:hAnsi="Times New Roman" w:cs="Times New Roman"/>
          <w:sz w:val="24"/>
          <w:szCs w:val="24"/>
          <w:lang w:eastAsia="ru-RU"/>
        </w:rPr>
        <w:t>Интерпретация цвета: красный цвет означает агрессивность, спонтанную активность, критическое отношение к себе; фиолетовый – угнетенное состояние, нежелание общаться, уход в себя, недовольство собой и своими достижениями; желтый – солнечное настроение, потребность в активности, самоутверждении, удовлетворенность своими успехами; зеленый – спокойное ровное настроение.</w:t>
      </w:r>
      <w:proofErr w:type="gramEnd"/>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b/>
          <w:bCs/>
          <w:i/>
          <w:iCs/>
          <w:sz w:val="24"/>
          <w:szCs w:val="24"/>
          <w:lang w:eastAsia="ru-RU"/>
        </w:rPr>
        <w:t>Акцентирование успехов каждого ученика, отслеживание продвижение его в учебной деятельности</w:t>
      </w:r>
      <w:r w:rsidRPr="001D250F">
        <w:rPr>
          <w:rFonts w:ascii="Times New Roman" w:eastAsia="Times New Roman" w:hAnsi="Times New Roman" w:cs="Times New Roman"/>
          <w:sz w:val="24"/>
          <w:szCs w:val="24"/>
          <w:lang w:eastAsia="ru-RU"/>
        </w:rPr>
        <w:t>.</w:t>
      </w:r>
    </w:p>
    <w:p w:rsidR="001D250F" w:rsidRPr="001D250F" w:rsidRDefault="001D250F" w:rsidP="00F03377">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 признание его успехов. С этой целью с первого класса каждым ребенком заводится папка, название которое каждый ученик выбирает индивидуально “Мои </w:t>
      </w:r>
      <w:r w:rsidRPr="001D250F">
        <w:rPr>
          <w:rFonts w:ascii="Times New Roman" w:eastAsia="Times New Roman" w:hAnsi="Times New Roman" w:cs="Times New Roman"/>
          <w:sz w:val="24"/>
          <w:szCs w:val="24"/>
          <w:lang w:eastAsia="ru-RU"/>
        </w:rPr>
        <w:lastRenderedPageBreak/>
        <w:t xml:space="preserve">успехи”, “Мои достижения”, “Мое творчество”. С папку вкладываются все работы ученика, выделенные ими как успешные и достойные признания окружающих. </w:t>
      </w:r>
      <w:proofErr w:type="gramStart"/>
      <w:r w:rsidRPr="001D250F">
        <w:rPr>
          <w:rFonts w:ascii="Times New Roman" w:eastAsia="Times New Roman" w:hAnsi="Times New Roman" w:cs="Times New Roman"/>
          <w:sz w:val="24"/>
          <w:szCs w:val="24"/>
          <w:lang w:eastAsia="ru-RU"/>
        </w:rPr>
        <w:t>Индивидуальное</w:t>
      </w:r>
      <w:proofErr w:type="gramEnd"/>
      <w:r w:rsidRPr="001D250F">
        <w:rPr>
          <w:rFonts w:ascii="Times New Roman" w:eastAsia="Times New Roman" w:hAnsi="Times New Roman" w:cs="Times New Roman"/>
          <w:sz w:val="24"/>
          <w:szCs w:val="24"/>
          <w:lang w:eastAsia="ru-RU"/>
        </w:rPr>
        <w:t xml:space="preserve"> </w:t>
      </w:r>
      <w:proofErr w:type="spellStart"/>
      <w:r w:rsidRPr="001D250F">
        <w:rPr>
          <w:rFonts w:ascii="Times New Roman" w:eastAsia="Times New Roman" w:hAnsi="Times New Roman" w:cs="Times New Roman"/>
          <w:sz w:val="24"/>
          <w:szCs w:val="24"/>
          <w:lang w:eastAsia="ru-RU"/>
        </w:rPr>
        <w:t>портфолио</w:t>
      </w:r>
      <w:proofErr w:type="spellEnd"/>
      <w:r w:rsidRPr="001D250F">
        <w:rPr>
          <w:rFonts w:ascii="Times New Roman" w:eastAsia="Times New Roman" w:hAnsi="Times New Roman" w:cs="Times New Roman"/>
          <w:sz w:val="24"/>
          <w:szCs w:val="24"/>
          <w:lang w:eastAsia="ru-RU"/>
        </w:rPr>
        <w:t xml:space="preserve"> состоит из нескольких разделов, которые ведут ученики, родители и учителя. Эти разделы включают в себя: “</w:t>
      </w:r>
      <w:proofErr w:type="spellStart"/>
      <w:r w:rsidRPr="001D250F">
        <w:rPr>
          <w:rFonts w:ascii="Times New Roman" w:eastAsia="Times New Roman" w:hAnsi="Times New Roman" w:cs="Times New Roman"/>
          <w:sz w:val="24"/>
          <w:szCs w:val="24"/>
          <w:lang w:eastAsia="ru-RU"/>
        </w:rPr>
        <w:t>портфолио</w:t>
      </w:r>
      <w:proofErr w:type="spellEnd"/>
      <w:r w:rsidRPr="001D250F">
        <w:rPr>
          <w:rFonts w:ascii="Times New Roman" w:eastAsia="Times New Roman" w:hAnsi="Times New Roman" w:cs="Times New Roman"/>
          <w:sz w:val="24"/>
          <w:szCs w:val="24"/>
          <w:lang w:eastAsia="ru-RU"/>
        </w:rPr>
        <w:t xml:space="preserve"> документов”, “</w:t>
      </w:r>
      <w:proofErr w:type="spellStart"/>
      <w:r w:rsidRPr="001D250F">
        <w:rPr>
          <w:rFonts w:ascii="Times New Roman" w:eastAsia="Times New Roman" w:hAnsi="Times New Roman" w:cs="Times New Roman"/>
          <w:sz w:val="24"/>
          <w:szCs w:val="24"/>
          <w:lang w:eastAsia="ru-RU"/>
        </w:rPr>
        <w:t>портфолио</w:t>
      </w:r>
      <w:proofErr w:type="spellEnd"/>
      <w:r w:rsidRPr="001D250F">
        <w:rPr>
          <w:rFonts w:ascii="Times New Roman" w:eastAsia="Times New Roman" w:hAnsi="Times New Roman" w:cs="Times New Roman"/>
          <w:sz w:val="24"/>
          <w:szCs w:val="24"/>
          <w:lang w:eastAsia="ru-RU"/>
        </w:rPr>
        <w:t xml:space="preserve"> работ” и “</w:t>
      </w:r>
      <w:proofErr w:type="spellStart"/>
      <w:r w:rsidRPr="001D250F">
        <w:rPr>
          <w:rFonts w:ascii="Times New Roman" w:eastAsia="Times New Roman" w:hAnsi="Times New Roman" w:cs="Times New Roman"/>
          <w:sz w:val="24"/>
          <w:szCs w:val="24"/>
          <w:lang w:eastAsia="ru-RU"/>
        </w:rPr>
        <w:t>портфолио</w:t>
      </w:r>
      <w:proofErr w:type="spellEnd"/>
      <w:r w:rsidRPr="001D250F">
        <w:rPr>
          <w:rFonts w:ascii="Times New Roman" w:eastAsia="Times New Roman" w:hAnsi="Times New Roman" w:cs="Times New Roman"/>
          <w:sz w:val="24"/>
          <w:szCs w:val="24"/>
          <w:lang w:eastAsia="ru-RU"/>
        </w:rPr>
        <w:t xml:space="preserve"> отзывов”. Подобное </w:t>
      </w:r>
      <w:proofErr w:type="spellStart"/>
      <w:r w:rsidRPr="001D250F">
        <w:rPr>
          <w:rFonts w:ascii="Times New Roman" w:eastAsia="Times New Roman" w:hAnsi="Times New Roman" w:cs="Times New Roman"/>
          <w:sz w:val="24"/>
          <w:szCs w:val="24"/>
          <w:lang w:eastAsia="ru-RU"/>
        </w:rPr>
        <w:t>портфолио</w:t>
      </w:r>
      <w:proofErr w:type="spellEnd"/>
      <w:r w:rsidRPr="001D250F">
        <w:rPr>
          <w:rFonts w:ascii="Times New Roman" w:eastAsia="Times New Roman" w:hAnsi="Times New Roman" w:cs="Times New Roman"/>
          <w:sz w:val="24"/>
          <w:szCs w:val="24"/>
          <w:lang w:eastAsia="ru-RU"/>
        </w:rPr>
        <w:t xml:space="preserve"> позволяет составить представление о личности ученика, проследить за ростом знаний и умений, порадоваться его успехам и неудачам. Работа с папками продолжается в течение всего обучения в начальной школе. Сколько сил и старания вкладывает каждый ученик в свой труд, ведь каждому хочется, чтобы его папка была самой наполненной. </w:t>
      </w:r>
      <w:proofErr w:type="spellStart"/>
      <w:r w:rsidRPr="001D250F">
        <w:rPr>
          <w:rFonts w:ascii="Times New Roman" w:eastAsia="Times New Roman" w:hAnsi="Times New Roman" w:cs="Times New Roman"/>
          <w:sz w:val="24"/>
          <w:szCs w:val="24"/>
          <w:lang w:eastAsia="ru-RU"/>
        </w:rPr>
        <w:t>Портфолио</w:t>
      </w:r>
      <w:proofErr w:type="spellEnd"/>
      <w:r w:rsidRPr="001D250F">
        <w:rPr>
          <w:rFonts w:ascii="Times New Roman" w:eastAsia="Times New Roman" w:hAnsi="Times New Roman" w:cs="Times New Roman"/>
          <w:sz w:val="24"/>
          <w:szCs w:val="24"/>
          <w:lang w:eastAsia="ru-RU"/>
        </w:rPr>
        <w:t xml:space="preserve"> помогает ученику оценить свои возможности и в дальнейшем реализовать их.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 xml:space="preserve">В заключении хочется отметить, ребенок приходит в школу преисполненный желания учиться. Если ребенок теряет интерес к учебе, в этом нужно винить не только семью, но и школу, и ее методы обучения. </w:t>
      </w:r>
    </w:p>
    <w:p w:rsidR="001D250F" w:rsidRPr="001D250F" w:rsidRDefault="001D250F" w:rsidP="001D250F">
      <w:p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1D250F" w:rsidRPr="001D250F" w:rsidRDefault="001D250F" w:rsidP="001D250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D250F">
        <w:rPr>
          <w:rFonts w:ascii="Times New Roman" w:eastAsia="Times New Roman" w:hAnsi="Times New Roman" w:cs="Times New Roman"/>
          <w:b/>
          <w:bCs/>
          <w:sz w:val="24"/>
          <w:szCs w:val="24"/>
          <w:lang w:eastAsia="ru-RU"/>
        </w:rPr>
        <w:t>Список литературы</w:t>
      </w:r>
    </w:p>
    <w:p w:rsidR="001D250F" w:rsidRPr="001D250F" w:rsidRDefault="001D250F" w:rsidP="001D2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Азаров Ю.П. Радость учить и учиться. М.:"Политиздат", 1989.</w:t>
      </w:r>
    </w:p>
    <w:p w:rsidR="001D250F" w:rsidRPr="001D250F" w:rsidRDefault="001D250F" w:rsidP="001D2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Белкин А.С. Ситуация успеха. Как ее создать? М.:"Просвещение", 1991.</w:t>
      </w:r>
    </w:p>
    <w:p w:rsidR="001D250F" w:rsidRPr="001D250F" w:rsidRDefault="001D250F" w:rsidP="001D2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Сухомлинский В.А. Сердце отдаю детям. – К.: Рад</w:t>
      </w:r>
      <w:proofErr w:type="gramStart"/>
      <w:r w:rsidRPr="001D250F">
        <w:rPr>
          <w:rFonts w:ascii="Times New Roman" w:eastAsia="Times New Roman" w:hAnsi="Times New Roman" w:cs="Times New Roman"/>
          <w:sz w:val="24"/>
          <w:szCs w:val="24"/>
          <w:lang w:eastAsia="ru-RU"/>
        </w:rPr>
        <w:t>.</w:t>
      </w:r>
      <w:proofErr w:type="gramEnd"/>
      <w:r w:rsidRPr="001D250F">
        <w:rPr>
          <w:rFonts w:ascii="Times New Roman" w:eastAsia="Times New Roman" w:hAnsi="Times New Roman" w:cs="Times New Roman"/>
          <w:sz w:val="24"/>
          <w:szCs w:val="24"/>
          <w:lang w:eastAsia="ru-RU"/>
        </w:rPr>
        <w:t xml:space="preserve"> </w:t>
      </w:r>
      <w:proofErr w:type="spellStart"/>
      <w:proofErr w:type="gramStart"/>
      <w:r w:rsidRPr="001D250F">
        <w:rPr>
          <w:rFonts w:ascii="Times New Roman" w:eastAsia="Times New Roman" w:hAnsi="Times New Roman" w:cs="Times New Roman"/>
          <w:sz w:val="24"/>
          <w:szCs w:val="24"/>
          <w:lang w:eastAsia="ru-RU"/>
        </w:rPr>
        <w:t>ш</w:t>
      </w:r>
      <w:proofErr w:type="gramEnd"/>
      <w:r w:rsidRPr="001D250F">
        <w:rPr>
          <w:rFonts w:ascii="Times New Roman" w:eastAsia="Times New Roman" w:hAnsi="Times New Roman" w:cs="Times New Roman"/>
          <w:sz w:val="24"/>
          <w:szCs w:val="24"/>
          <w:lang w:eastAsia="ru-RU"/>
        </w:rPr>
        <w:t>к</w:t>
      </w:r>
      <w:proofErr w:type="spellEnd"/>
      <w:r w:rsidRPr="001D250F">
        <w:rPr>
          <w:rFonts w:ascii="Times New Roman" w:eastAsia="Times New Roman" w:hAnsi="Times New Roman" w:cs="Times New Roman"/>
          <w:sz w:val="24"/>
          <w:szCs w:val="24"/>
          <w:lang w:eastAsia="ru-RU"/>
        </w:rPr>
        <w:t>., 1988.</w:t>
      </w:r>
    </w:p>
    <w:p w:rsidR="001D250F" w:rsidRPr="001D250F" w:rsidRDefault="001D250F" w:rsidP="001D250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250F">
        <w:rPr>
          <w:rFonts w:ascii="Times New Roman" w:eastAsia="Times New Roman" w:hAnsi="Times New Roman" w:cs="Times New Roman"/>
          <w:sz w:val="24"/>
          <w:szCs w:val="24"/>
          <w:lang w:eastAsia="ru-RU"/>
        </w:rPr>
        <w:t>Ушинский К.Д. Избранные педагогические сочинения. М.: "Педагогика", 1974.</w:t>
      </w:r>
    </w:p>
    <w:p w:rsidR="00A94DF9" w:rsidRDefault="00A94DF9"/>
    <w:sectPr w:rsidR="00A94DF9" w:rsidSect="00A94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4523"/>
    <w:multiLevelType w:val="multilevel"/>
    <w:tmpl w:val="104E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46CDF"/>
    <w:multiLevelType w:val="multilevel"/>
    <w:tmpl w:val="B25A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61B30"/>
    <w:multiLevelType w:val="multilevel"/>
    <w:tmpl w:val="5CE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5139F"/>
    <w:multiLevelType w:val="multilevel"/>
    <w:tmpl w:val="D81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C7FA7"/>
    <w:multiLevelType w:val="multilevel"/>
    <w:tmpl w:val="11AA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50F"/>
    <w:rsid w:val="001D250F"/>
    <w:rsid w:val="008872F9"/>
    <w:rsid w:val="00A94DF9"/>
    <w:rsid w:val="00F03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25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3</cp:revision>
  <dcterms:created xsi:type="dcterms:W3CDTF">2012-12-23T12:03:00Z</dcterms:created>
  <dcterms:modified xsi:type="dcterms:W3CDTF">2012-12-23T12:18:00Z</dcterms:modified>
</cp:coreProperties>
</file>